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84712" w14:textId="77777777" w:rsidR="00700573" w:rsidRPr="0064036E" w:rsidRDefault="00700573" w:rsidP="00CA2A19">
      <w:pPr>
        <w:shd w:val="clear" w:color="auto" w:fill="FFFFFF"/>
        <w:spacing w:after="120" w:line="390" w:lineRule="atLeast"/>
        <w:jc w:val="center"/>
        <w:outlineLvl w:val="3"/>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u w:val="single"/>
          <w14:ligatures w14:val="none"/>
        </w:rPr>
        <w:t>Small Assignment Contract Award</w:t>
      </w:r>
    </w:p>
    <w:p w14:paraId="5D3BA731" w14:textId="77777777" w:rsidR="00CA2A19" w:rsidRPr="0064036E" w:rsidRDefault="00CA2A19" w:rsidP="00F410BA">
      <w:pPr>
        <w:shd w:val="clear" w:color="auto" w:fill="FFFFFF"/>
        <w:spacing w:after="240" w:line="240" w:lineRule="auto"/>
        <w:jc w:val="both"/>
        <w:rPr>
          <w:rFonts w:ascii="Arial Narrow" w:eastAsia="Times New Roman" w:hAnsi="Arial Narrow" w:cs="Times New Roman"/>
          <w:b/>
          <w:bCs/>
          <w:color w:val="333333"/>
          <w:kern w:val="0"/>
          <w:sz w:val="24"/>
          <w:szCs w:val="24"/>
          <w14:ligatures w14:val="none"/>
        </w:rPr>
      </w:pPr>
    </w:p>
    <w:p w14:paraId="2250DA0A" w14:textId="108733FA" w:rsidR="00F906C1" w:rsidRPr="0064036E" w:rsidRDefault="00A57877" w:rsidP="00F906C1">
      <w:pPr>
        <w:shd w:val="clear" w:color="auto" w:fill="FFFFFF"/>
        <w:spacing w:after="240" w:line="240" w:lineRule="auto"/>
        <w:jc w:val="center"/>
        <w:rPr>
          <w:rFonts w:ascii="Arial Narrow" w:eastAsia="Times New Roman" w:hAnsi="Arial Narrow" w:cs="Times New Roman"/>
          <w:b/>
          <w:kern w:val="0"/>
          <w:sz w:val="24"/>
          <w:szCs w:val="24"/>
          <w14:ligatures w14:val="none"/>
        </w:rPr>
      </w:pPr>
      <w:r w:rsidRPr="0064036E">
        <w:rPr>
          <w:rFonts w:ascii="Arial Narrow" w:eastAsia="Times New Roman" w:hAnsi="Arial Narrow" w:cs="Times New Roman"/>
          <w:b/>
          <w:bCs/>
          <w:color w:val="333333"/>
          <w:kern w:val="0"/>
          <w:sz w:val="24"/>
          <w:szCs w:val="24"/>
          <w14:ligatures w14:val="none"/>
        </w:rPr>
        <w:t>C</w:t>
      </w:r>
      <w:r w:rsidR="00CB64A1" w:rsidRPr="0064036E">
        <w:rPr>
          <w:rFonts w:ascii="Arial Narrow" w:eastAsia="Times New Roman" w:hAnsi="Arial Narrow" w:cs="Times New Roman"/>
          <w:b/>
          <w:bCs/>
          <w:color w:val="333333"/>
          <w:kern w:val="0"/>
          <w:sz w:val="24"/>
          <w:szCs w:val="24"/>
          <w14:ligatures w14:val="none"/>
        </w:rPr>
        <w:t xml:space="preserve">onsulting services </w:t>
      </w:r>
      <w:r w:rsidR="00CA2A19" w:rsidRPr="0064036E">
        <w:rPr>
          <w:rFonts w:ascii="Arial Narrow" w:eastAsia="Times New Roman" w:hAnsi="Arial Narrow" w:cs="Times New Roman"/>
          <w:b/>
          <w:bCs/>
          <w:color w:val="333333"/>
          <w:kern w:val="0"/>
          <w:sz w:val="24"/>
          <w:szCs w:val="24"/>
          <w14:ligatures w14:val="none"/>
        </w:rPr>
        <w:t xml:space="preserve">- </w:t>
      </w:r>
      <w:r w:rsidRPr="0064036E">
        <w:rPr>
          <w:rFonts w:ascii="Arial Narrow" w:eastAsia="Times New Roman" w:hAnsi="Arial Narrow" w:cs="Times New Roman"/>
          <w:b/>
          <w:kern w:val="0"/>
          <w:sz w:val="24"/>
          <w:szCs w:val="24"/>
          <w14:ligatures w14:val="none"/>
        </w:rPr>
        <w:t xml:space="preserve">Individual consultancy </w:t>
      </w:r>
    </w:p>
    <w:p w14:paraId="25C743C3" w14:textId="69EC7065" w:rsidR="00F4393D" w:rsidRPr="00F4393D" w:rsidRDefault="003B26E8" w:rsidP="00F4393D">
      <w:pPr>
        <w:shd w:val="clear" w:color="auto" w:fill="FFFFFF"/>
        <w:spacing w:after="240" w:line="240" w:lineRule="auto"/>
        <w:jc w:val="center"/>
        <w:rPr>
          <w:rFonts w:ascii="Arial Narrow" w:eastAsia="Times New Roman" w:hAnsi="Arial Narrow" w:cs="Times New Roman"/>
          <w:b/>
          <w:bCs/>
          <w:kern w:val="0"/>
          <w:sz w:val="24"/>
          <w:szCs w:val="24"/>
          <w14:ligatures w14:val="none"/>
        </w:rPr>
      </w:pPr>
      <w:r w:rsidRPr="003B26E8">
        <w:rPr>
          <w:rFonts w:ascii="Arial Narrow" w:eastAsia="Times New Roman" w:hAnsi="Arial Narrow" w:cs="Times New Roman"/>
          <w:b/>
          <w:bCs/>
          <w:kern w:val="0"/>
          <w:sz w:val="24"/>
          <w:szCs w:val="24"/>
          <w14:ligatures w14:val="none"/>
        </w:rPr>
        <w:t xml:space="preserve">Consultancy support for the National Metrology Institute “Business Analyst to design the </w:t>
      </w:r>
      <w:proofErr w:type="spellStart"/>
      <w:r w:rsidRPr="003B26E8">
        <w:rPr>
          <w:rFonts w:ascii="Arial Narrow" w:eastAsia="Times New Roman" w:hAnsi="Arial Narrow" w:cs="Times New Roman"/>
          <w:b/>
          <w:bCs/>
          <w:kern w:val="0"/>
          <w:sz w:val="24"/>
          <w:szCs w:val="24"/>
          <w14:ligatures w14:val="none"/>
        </w:rPr>
        <w:t>ToR</w:t>
      </w:r>
      <w:proofErr w:type="spellEnd"/>
      <w:r w:rsidRPr="003B26E8">
        <w:rPr>
          <w:rFonts w:ascii="Arial Narrow" w:eastAsia="Times New Roman" w:hAnsi="Arial Narrow" w:cs="Times New Roman"/>
          <w:b/>
          <w:bCs/>
          <w:kern w:val="0"/>
          <w:sz w:val="24"/>
          <w:szCs w:val="24"/>
          <w14:ligatures w14:val="none"/>
        </w:rPr>
        <w:t xml:space="preserve"> for the National Institute of Metrology (INM) digitalization and overseeing the implementation”</w:t>
      </w:r>
      <w:r w:rsidR="00F4393D" w:rsidRPr="00F4393D">
        <w:rPr>
          <w:rFonts w:ascii="Arial Narrow" w:eastAsia="Times New Roman" w:hAnsi="Arial Narrow" w:cs="Times New Roman"/>
          <w:b/>
          <w:bCs/>
          <w:kern w:val="0"/>
          <w:sz w:val="24"/>
          <w:szCs w:val="24"/>
          <w14:ligatures w14:val="none"/>
        </w:rPr>
        <w:t xml:space="preserve"> </w:t>
      </w:r>
    </w:p>
    <w:p w14:paraId="5D49C879" w14:textId="12C96E67" w:rsidR="00F410BA" w:rsidRPr="0064036E" w:rsidRDefault="00F410BA" w:rsidP="00F906C1">
      <w:pPr>
        <w:shd w:val="clear" w:color="auto" w:fill="FFFFFF"/>
        <w:spacing w:after="240" w:line="240" w:lineRule="auto"/>
        <w:jc w:val="center"/>
        <w:rPr>
          <w:rFonts w:ascii="Arial Narrow" w:eastAsia="Times New Roman" w:hAnsi="Arial Narrow" w:cs="Times New Roman"/>
          <w:b/>
          <w:kern w:val="0"/>
          <w:sz w:val="24"/>
          <w:szCs w:val="24"/>
          <w14:ligatures w14:val="none"/>
        </w:rPr>
      </w:pPr>
      <w:r w:rsidRPr="0064036E">
        <w:rPr>
          <w:rFonts w:ascii="Arial Narrow" w:eastAsia="Times New Roman" w:hAnsi="Arial Narrow" w:cs="Times New Roman"/>
          <w:b/>
          <w:bCs/>
          <w:color w:val="333333"/>
          <w:kern w:val="0"/>
          <w:sz w:val="24"/>
          <w:szCs w:val="24"/>
          <w14:ligatures w14:val="none"/>
        </w:rPr>
        <w:t>Project Implementation Unit of the World Bank MSME Competitiveness Project (PIU)</w:t>
      </w:r>
      <w:r w:rsidR="00CA2A19" w:rsidRPr="0064036E">
        <w:rPr>
          <w:rFonts w:ascii="Arial Narrow" w:eastAsia="Times New Roman" w:hAnsi="Arial Narrow" w:cs="Times New Roman"/>
          <w:b/>
          <w:bCs/>
          <w:color w:val="333333"/>
          <w:kern w:val="0"/>
          <w:sz w:val="24"/>
          <w:szCs w:val="24"/>
          <w14:ligatures w14:val="none"/>
        </w:rPr>
        <w:t xml:space="preserve"> </w:t>
      </w:r>
      <w:r w:rsidRPr="0064036E">
        <w:rPr>
          <w:rFonts w:ascii="Arial Narrow" w:eastAsia="Times New Roman" w:hAnsi="Arial Narrow" w:cs="Times New Roman"/>
          <w:b/>
          <w:bCs/>
          <w:color w:val="333333"/>
          <w:kern w:val="0"/>
          <w:sz w:val="24"/>
          <w:szCs w:val="24"/>
          <w14:ligatures w14:val="none"/>
        </w:rPr>
        <w:t>the Republic of Moldova</w:t>
      </w:r>
    </w:p>
    <w:p w14:paraId="729CB0D5" w14:textId="77777777"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p>
    <w:p w14:paraId="0038C448" w14:textId="77777777"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 xml:space="preserve">Project Name: </w:t>
      </w:r>
      <w:r w:rsidRPr="0064036E">
        <w:rPr>
          <w:rFonts w:ascii="Arial Narrow" w:eastAsia="Times New Roman" w:hAnsi="Arial Narrow" w:cs="Times New Roman"/>
          <w:b/>
          <w:bCs/>
          <w:color w:val="333333"/>
          <w:kern w:val="0"/>
          <w:sz w:val="24"/>
          <w:szCs w:val="24"/>
          <w14:ligatures w14:val="none"/>
        </w:rPr>
        <w:tab/>
      </w:r>
      <w:r w:rsidRPr="0064036E">
        <w:rPr>
          <w:rFonts w:ascii="Arial Narrow" w:eastAsia="Times New Roman" w:hAnsi="Arial Narrow" w:cs="Times New Roman"/>
          <w:b/>
          <w:bCs/>
          <w:color w:val="333333"/>
          <w:kern w:val="0"/>
          <w:sz w:val="24"/>
          <w:szCs w:val="24"/>
          <w14:ligatures w14:val="none"/>
        </w:rPr>
        <w:tab/>
        <w:t>MSME Competitiveness Project</w:t>
      </w:r>
    </w:p>
    <w:p w14:paraId="1CCEBD06" w14:textId="77777777"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 xml:space="preserve">Country: </w:t>
      </w:r>
      <w:r w:rsidRPr="0064036E">
        <w:rPr>
          <w:rFonts w:ascii="Arial Narrow" w:eastAsia="Times New Roman" w:hAnsi="Arial Narrow" w:cs="Times New Roman"/>
          <w:b/>
          <w:bCs/>
          <w:color w:val="333333"/>
          <w:kern w:val="0"/>
          <w:sz w:val="24"/>
          <w:szCs w:val="24"/>
          <w14:ligatures w14:val="none"/>
        </w:rPr>
        <w:tab/>
      </w:r>
      <w:r w:rsidRPr="0064036E">
        <w:rPr>
          <w:rFonts w:ascii="Arial Narrow" w:eastAsia="Times New Roman" w:hAnsi="Arial Narrow" w:cs="Times New Roman"/>
          <w:b/>
          <w:bCs/>
          <w:color w:val="333333"/>
          <w:kern w:val="0"/>
          <w:sz w:val="24"/>
          <w:szCs w:val="24"/>
          <w14:ligatures w14:val="none"/>
        </w:rPr>
        <w:tab/>
        <w:t>Republic of Moldova</w:t>
      </w:r>
    </w:p>
    <w:p w14:paraId="423651DE" w14:textId="55F8AE5C"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Project Number</w:t>
      </w:r>
      <w:proofErr w:type="gramStart"/>
      <w:r w:rsidRPr="0064036E">
        <w:rPr>
          <w:rFonts w:ascii="Arial Narrow" w:eastAsia="Times New Roman" w:hAnsi="Arial Narrow" w:cs="Times New Roman"/>
          <w:b/>
          <w:bCs/>
          <w:color w:val="333333"/>
          <w:kern w:val="0"/>
          <w:sz w:val="24"/>
          <w:szCs w:val="24"/>
          <w14:ligatures w14:val="none"/>
        </w:rPr>
        <w:t xml:space="preserve">: </w:t>
      </w:r>
      <w:r w:rsidRPr="0064036E">
        <w:rPr>
          <w:rFonts w:ascii="Arial Narrow" w:eastAsia="Times New Roman" w:hAnsi="Arial Narrow" w:cs="Times New Roman"/>
          <w:b/>
          <w:bCs/>
          <w:color w:val="333333"/>
          <w:kern w:val="0"/>
          <w:sz w:val="24"/>
          <w:szCs w:val="24"/>
          <w14:ligatures w14:val="none"/>
        </w:rPr>
        <w:tab/>
        <w:t>P177895</w:t>
      </w:r>
      <w:proofErr w:type="gramEnd"/>
    </w:p>
    <w:p w14:paraId="38EF8CD6" w14:textId="50B70345"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IDA Credit No.</w:t>
      </w:r>
      <w:proofErr w:type="gramStart"/>
      <w:r w:rsidRPr="0064036E">
        <w:rPr>
          <w:rFonts w:ascii="Arial Narrow" w:eastAsia="Times New Roman" w:hAnsi="Arial Narrow" w:cs="Times New Roman"/>
          <w:b/>
          <w:bCs/>
          <w:color w:val="333333"/>
          <w:kern w:val="0"/>
          <w:sz w:val="24"/>
          <w:szCs w:val="24"/>
          <w14:ligatures w14:val="none"/>
        </w:rPr>
        <w:t xml:space="preserve">: </w:t>
      </w:r>
      <w:r w:rsidRPr="0064036E">
        <w:rPr>
          <w:rFonts w:ascii="Arial Narrow" w:eastAsia="Times New Roman" w:hAnsi="Arial Narrow" w:cs="Times New Roman"/>
          <w:b/>
          <w:bCs/>
          <w:color w:val="333333"/>
          <w:kern w:val="0"/>
          <w:sz w:val="24"/>
          <w:szCs w:val="24"/>
          <w14:ligatures w14:val="none"/>
        </w:rPr>
        <w:tab/>
        <w:t>7174</w:t>
      </w:r>
      <w:proofErr w:type="gramEnd"/>
      <w:r w:rsidRPr="0064036E">
        <w:rPr>
          <w:rFonts w:ascii="Arial Narrow" w:eastAsia="Times New Roman" w:hAnsi="Arial Narrow" w:cs="Times New Roman"/>
          <w:b/>
          <w:bCs/>
          <w:color w:val="333333"/>
          <w:kern w:val="0"/>
          <w:sz w:val="24"/>
          <w:szCs w:val="24"/>
          <w14:ligatures w14:val="none"/>
        </w:rPr>
        <w:t>-MD</w:t>
      </w:r>
    </w:p>
    <w:p w14:paraId="58FAC9C1" w14:textId="1805498E"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IBRD Loan No.:</w:t>
      </w:r>
      <w:r w:rsidRPr="0064036E">
        <w:rPr>
          <w:rFonts w:ascii="Arial Narrow" w:eastAsia="Times New Roman" w:hAnsi="Arial Narrow" w:cs="Times New Roman"/>
          <w:b/>
          <w:bCs/>
          <w:color w:val="333333"/>
          <w:kern w:val="0"/>
          <w:sz w:val="24"/>
          <w:szCs w:val="24"/>
          <w14:ligatures w14:val="none"/>
        </w:rPr>
        <w:tab/>
        <w:t xml:space="preserve">9423-MD </w:t>
      </w:r>
    </w:p>
    <w:p w14:paraId="281ACD0D" w14:textId="3749758B"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Reference Number</w:t>
      </w:r>
      <w:proofErr w:type="gramStart"/>
      <w:r w:rsidRPr="0064036E">
        <w:rPr>
          <w:rFonts w:ascii="Arial Narrow" w:eastAsia="Times New Roman" w:hAnsi="Arial Narrow" w:cs="Times New Roman"/>
          <w:b/>
          <w:bCs/>
          <w:color w:val="333333"/>
          <w:kern w:val="0"/>
          <w:sz w:val="24"/>
          <w:szCs w:val="24"/>
          <w14:ligatures w14:val="none"/>
        </w:rPr>
        <w:t xml:space="preserve">: </w:t>
      </w:r>
      <w:r w:rsidRPr="0064036E">
        <w:rPr>
          <w:rFonts w:ascii="Arial Narrow" w:eastAsia="Times New Roman" w:hAnsi="Arial Narrow" w:cs="Times New Roman"/>
          <w:b/>
          <w:bCs/>
          <w:color w:val="333333"/>
          <w:kern w:val="0"/>
          <w:sz w:val="24"/>
          <w:szCs w:val="24"/>
          <w14:ligatures w14:val="none"/>
        </w:rPr>
        <w:tab/>
      </w:r>
      <w:r w:rsidR="00A067A3" w:rsidRPr="00A067A3">
        <w:rPr>
          <w:rFonts w:ascii="Arial Narrow" w:eastAsia="Times New Roman" w:hAnsi="Arial Narrow" w:cs="Times New Roman"/>
          <w:b/>
          <w:bCs/>
          <w:color w:val="333333"/>
          <w:kern w:val="0"/>
          <w:sz w:val="24"/>
          <w:szCs w:val="24"/>
          <w14:ligatures w14:val="none"/>
        </w:rPr>
        <w:t>MD</w:t>
      </w:r>
      <w:proofErr w:type="gramEnd"/>
      <w:r w:rsidR="00A067A3" w:rsidRPr="00A067A3">
        <w:rPr>
          <w:rFonts w:ascii="Arial Narrow" w:eastAsia="Times New Roman" w:hAnsi="Arial Narrow" w:cs="Times New Roman"/>
          <w:b/>
          <w:bCs/>
          <w:color w:val="333333"/>
          <w:kern w:val="0"/>
          <w:sz w:val="24"/>
          <w:szCs w:val="24"/>
          <w14:ligatures w14:val="none"/>
        </w:rPr>
        <w:t xml:space="preserve">-CEP- </w:t>
      </w:r>
      <w:r w:rsidR="003B26E8" w:rsidRPr="003B26E8">
        <w:rPr>
          <w:rFonts w:ascii="Arial Narrow" w:eastAsia="Times New Roman" w:hAnsi="Arial Narrow" w:cs="Times New Roman"/>
          <w:b/>
          <w:bCs/>
          <w:color w:val="333333"/>
          <w:kern w:val="0"/>
          <w:sz w:val="24"/>
          <w:szCs w:val="24"/>
          <w14:ligatures w14:val="none"/>
        </w:rPr>
        <w:t>566795</w:t>
      </w:r>
      <w:r w:rsidR="00A067A3" w:rsidRPr="00A067A3">
        <w:rPr>
          <w:rFonts w:ascii="Arial Narrow" w:eastAsia="Times New Roman" w:hAnsi="Arial Narrow" w:cs="Times New Roman"/>
          <w:b/>
          <w:bCs/>
          <w:color w:val="333333"/>
          <w:kern w:val="0"/>
          <w:sz w:val="24"/>
          <w:szCs w:val="24"/>
          <w14:ligatures w14:val="none"/>
        </w:rPr>
        <w:t>-CS-INDV</w:t>
      </w:r>
    </w:p>
    <w:p w14:paraId="492B6E14" w14:textId="77777777" w:rsidR="00AB34FF" w:rsidRPr="0064036E" w:rsidRDefault="00AB34FF" w:rsidP="00F410BA">
      <w:pPr>
        <w:shd w:val="clear" w:color="auto" w:fill="FFFFFF"/>
        <w:spacing w:after="240" w:line="240" w:lineRule="auto"/>
        <w:jc w:val="both"/>
        <w:rPr>
          <w:rFonts w:ascii="Arial Narrow" w:eastAsia="Times New Roman" w:hAnsi="Arial Narrow" w:cs="Times New Roman"/>
          <w:b/>
          <w:bCs/>
          <w:color w:val="333333"/>
          <w:kern w:val="0"/>
          <w:sz w:val="24"/>
          <w:szCs w:val="24"/>
          <w14:ligatures w14:val="none"/>
        </w:rPr>
      </w:pPr>
    </w:p>
    <w:p w14:paraId="6102A441" w14:textId="6044C858" w:rsidR="00F410BA" w:rsidRPr="0064036E" w:rsidRDefault="00F410BA" w:rsidP="00F410BA">
      <w:pPr>
        <w:shd w:val="clear" w:color="auto" w:fill="FFFFFF"/>
        <w:spacing w:after="240" w:line="240" w:lineRule="auto"/>
        <w:jc w:val="both"/>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Procurement Method: </w:t>
      </w:r>
      <w:r w:rsidR="008B5EEF" w:rsidRPr="0064036E">
        <w:rPr>
          <w:rFonts w:ascii="Arial Narrow" w:eastAsia="Times New Roman" w:hAnsi="Arial Narrow" w:cs="Times New Roman"/>
          <w:b/>
          <w:bCs/>
          <w:color w:val="333333"/>
          <w:kern w:val="0"/>
          <w:sz w:val="24"/>
          <w:szCs w:val="24"/>
          <w14:ligatures w14:val="none"/>
        </w:rPr>
        <w:t>Selection of Individual Consultants</w:t>
      </w:r>
    </w:p>
    <w:p w14:paraId="59D8DCA6" w14:textId="77777777" w:rsidR="00F410BA" w:rsidRPr="0064036E" w:rsidRDefault="00F410BA" w:rsidP="00F410BA">
      <w:pPr>
        <w:shd w:val="clear" w:color="auto" w:fill="FFFFFF"/>
        <w:spacing w:after="240" w:line="240" w:lineRule="auto"/>
        <w:jc w:val="both"/>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Loan/Credit/TF Info: </w:t>
      </w:r>
      <w:r w:rsidRPr="0064036E">
        <w:rPr>
          <w:rFonts w:ascii="Arial Narrow" w:eastAsia="Times New Roman" w:hAnsi="Arial Narrow" w:cs="Times New Roman"/>
          <w:color w:val="333333"/>
          <w:kern w:val="0"/>
          <w:sz w:val="24"/>
          <w:szCs w:val="24"/>
          <w14:ligatures w14:val="none"/>
        </w:rPr>
        <w:t>Financing Agreement 7174-MD between Republic of Moldova and International Development Association (FA) and Loan Agreement 9423-MD between Republic of Moldova and International Bank of Reconstruction and Development (LA)</w:t>
      </w:r>
    </w:p>
    <w:p w14:paraId="56266938" w14:textId="77777777" w:rsidR="003B26E8" w:rsidRPr="003B26E8" w:rsidRDefault="00F410BA" w:rsidP="003B26E8">
      <w:pPr>
        <w:tabs>
          <w:tab w:val="left" w:pos="9356"/>
        </w:tabs>
        <w:spacing w:after="120" w:line="276" w:lineRule="auto"/>
        <w:ind w:right="-18"/>
        <w:jc w:val="both"/>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 xml:space="preserve">Scope of Contract: </w:t>
      </w:r>
      <w:r w:rsidR="003B26E8" w:rsidRPr="003B26E8">
        <w:rPr>
          <w:rFonts w:ascii="Arial Narrow" w:eastAsia="Times New Roman" w:hAnsi="Arial Narrow" w:cs="Times New Roman"/>
          <w:color w:val="333333"/>
          <w:kern w:val="0"/>
          <w:sz w:val="24"/>
          <w:szCs w:val="24"/>
          <w14:ligatures w14:val="none"/>
        </w:rPr>
        <w:t>The primary objective of the assignment is to assess INM's needs in the digitalization of its services and internal processes and to provide specialist support along the entire path, from the analysis of the current state to the acceptance of the implemented system. The assignment covers the documentation of the as-is state, the design of the to-be state, the drafting of the terms of reference for the procurement of the integrated information system and participation in bid evaluation.</w:t>
      </w:r>
    </w:p>
    <w:p w14:paraId="15832866" w14:textId="7247B5BD" w:rsidR="00162EEF" w:rsidRPr="00162EEF" w:rsidRDefault="003B26E8" w:rsidP="003B26E8">
      <w:pPr>
        <w:tabs>
          <w:tab w:val="left" w:pos="9356"/>
        </w:tabs>
        <w:spacing w:after="120" w:line="276" w:lineRule="auto"/>
        <w:ind w:right="-18"/>
        <w:jc w:val="both"/>
        <w:rPr>
          <w:rFonts w:ascii="Arial Narrow" w:eastAsia="Times New Roman" w:hAnsi="Arial Narrow" w:cs="Times New Roman"/>
          <w:color w:val="333333"/>
          <w:kern w:val="0"/>
          <w:sz w:val="24"/>
          <w:szCs w:val="24"/>
          <w14:ligatures w14:val="none"/>
        </w:rPr>
      </w:pPr>
      <w:r w:rsidRPr="003B26E8">
        <w:rPr>
          <w:rFonts w:ascii="Arial Narrow" w:eastAsia="Times New Roman" w:hAnsi="Arial Narrow" w:cs="Times New Roman"/>
          <w:color w:val="333333"/>
          <w:kern w:val="0"/>
          <w:sz w:val="24"/>
          <w:szCs w:val="24"/>
          <w14:ligatures w14:val="none"/>
        </w:rPr>
        <w:t>The secondary objective of the assignment is the supervision of the development and implementation work performed by the selected vendor, up to and including the acceptance of the implemented system.</w:t>
      </w:r>
      <w:r w:rsidR="00162EEF" w:rsidRPr="00162EEF">
        <w:rPr>
          <w:rFonts w:ascii="Arial Narrow" w:eastAsia="Times New Roman" w:hAnsi="Arial Narrow" w:cs="Times New Roman"/>
          <w:color w:val="333333"/>
          <w:kern w:val="0"/>
          <w:sz w:val="24"/>
          <w:szCs w:val="24"/>
          <w14:ligatures w14:val="none"/>
        </w:rPr>
        <w:t> </w:t>
      </w:r>
    </w:p>
    <w:p w14:paraId="4A43BEF4" w14:textId="262F5C76" w:rsidR="00700573" w:rsidRPr="0064036E" w:rsidRDefault="00700573" w:rsidP="00F849AF">
      <w:pPr>
        <w:shd w:val="clear" w:color="auto" w:fill="FFFFFF"/>
        <w:spacing w:after="240" w:line="240" w:lineRule="auto"/>
        <w:jc w:val="both"/>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 xml:space="preserve">Contract Signature Date: </w:t>
      </w:r>
      <w:proofErr w:type="spellStart"/>
      <w:r w:rsidR="003B26E8">
        <w:rPr>
          <w:rFonts w:ascii="Arial Narrow" w:eastAsia="Times New Roman" w:hAnsi="Arial Narrow" w:cs="Times New Roman"/>
          <w:color w:val="333333"/>
          <w:kern w:val="0"/>
          <w:sz w:val="24"/>
          <w:szCs w:val="24"/>
          <w:lang w:val="ro-RO"/>
          <w14:ligatures w14:val="none"/>
        </w:rPr>
        <w:t>October</w:t>
      </w:r>
      <w:proofErr w:type="spellEnd"/>
      <w:r w:rsidR="003B26E8">
        <w:rPr>
          <w:rFonts w:ascii="Arial Narrow" w:eastAsia="Times New Roman" w:hAnsi="Arial Narrow" w:cs="Times New Roman"/>
          <w:color w:val="333333"/>
          <w:kern w:val="0"/>
          <w:sz w:val="24"/>
          <w:szCs w:val="24"/>
          <w:lang w:val="ro-RO"/>
          <w14:ligatures w14:val="none"/>
        </w:rPr>
        <w:t xml:space="preserve"> 29</w:t>
      </w:r>
      <w:r w:rsidR="00CB64A1" w:rsidRPr="0064036E">
        <w:rPr>
          <w:rFonts w:ascii="Arial Narrow" w:eastAsia="Times New Roman" w:hAnsi="Arial Narrow" w:cs="Times New Roman"/>
          <w:color w:val="333333"/>
          <w:kern w:val="0"/>
          <w:sz w:val="24"/>
          <w:szCs w:val="24"/>
          <w14:ligatures w14:val="none"/>
        </w:rPr>
        <w:t>, 202</w:t>
      </w:r>
      <w:r w:rsidR="00D3574D" w:rsidRPr="0064036E">
        <w:rPr>
          <w:rFonts w:ascii="Arial Narrow" w:eastAsia="Times New Roman" w:hAnsi="Arial Narrow" w:cs="Times New Roman"/>
          <w:color w:val="333333"/>
          <w:kern w:val="0"/>
          <w:sz w:val="24"/>
          <w:szCs w:val="24"/>
          <w14:ligatures w14:val="none"/>
        </w:rPr>
        <w:t>6</w:t>
      </w:r>
    </w:p>
    <w:p w14:paraId="68AEF48C" w14:textId="726C70F5" w:rsidR="00700573" w:rsidRPr="0064036E" w:rsidRDefault="00700573" w:rsidP="00600A1D">
      <w:pPr>
        <w:spacing w:after="0" w:line="240" w:lineRule="auto"/>
        <w:rPr>
          <w:rFonts w:ascii="Arial Narrow" w:eastAsia="Times New Roman" w:hAnsi="Arial Narrow" w:cs="Times New Roman"/>
          <w:sz w:val="24"/>
          <w:szCs w:val="24"/>
        </w:rPr>
      </w:pPr>
      <w:r w:rsidRPr="0064036E">
        <w:rPr>
          <w:rFonts w:ascii="Arial Narrow" w:eastAsia="Times New Roman" w:hAnsi="Arial Narrow" w:cs="Times New Roman"/>
          <w:b/>
          <w:bCs/>
          <w:color w:val="333333"/>
          <w:kern w:val="0"/>
          <w:sz w:val="24"/>
          <w:szCs w:val="24"/>
          <w14:ligatures w14:val="none"/>
        </w:rPr>
        <w:t xml:space="preserve">Duration of Contract: </w:t>
      </w:r>
      <w:r w:rsidR="003B26E8" w:rsidRPr="003B26E8">
        <w:rPr>
          <w:rFonts w:ascii="Arial Narrow" w:eastAsia="Times New Roman" w:hAnsi="Arial Narrow" w:cs="Times New Roman"/>
          <w:color w:val="333333"/>
          <w:kern w:val="0"/>
          <w:sz w:val="24"/>
          <w:szCs w:val="24"/>
          <w14:ligatures w14:val="none"/>
        </w:rPr>
        <w:t xml:space="preserve">October 29, </w:t>
      </w:r>
      <w:proofErr w:type="gramStart"/>
      <w:r w:rsidR="003B26E8" w:rsidRPr="003B26E8">
        <w:rPr>
          <w:rFonts w:ascii="Arial Narrow" w:eastAsia="Times New Roman" w:hAnsi="Arial Narrow" w:cs="Times New Roman"/>
          <w:color w:val="333333"/>
          <w:kern w:val="0"/>
          <w:sz w:val="24"/>
          <w:szCs w:val="24"/>
          <w14:ligatures w14:val="none"/>
        </w:rPr>
        <w:t xml:space="preserve">2026 </w:t>
      </w:r>
      <w:r w:rsidR="005C42B2" w:rsidRPr="0064036E">
        <w:rPr>
          <w:rFonts w:ascii="Arial Narrow" w:eastAsia="Times New Roman" w:hAnsi="Arial Narrow" w:cs="Times New Roman"/>
          <w:color w:val="333333"/>
          <w:kern w:val="0"/>
          <w:sz w:val="24"/>
          <w:szCs w:val="24"/>
          <w14:ligatures w14:val="none"/>
        </w:rPr>
        <w:t xml:space="preserve"> –</w:t>
      </w:r>
      <w:proofErr w:type="gramEnd"/>
      <w:r w:rsidR="005C42B2" w:rsidRPr="0064036E">
        <w:rPr>
          <w:rFonts w:ascii="Arial Narrow" w:eastAsia="Times New Roman" w:hAnsi="Arial Narrow" w:cs="Times New Roman"/>
          <w:color w:val="333333"/>
          <w:kern w:val="0"/>
          <w:sz w:val="24"/>
          <w:szCs w:val="24"/>
          <w14:ligatures w14:val="none"/>
        </w:rPr>
        <w:t xml:space="preserve"> </w:t>
      </w:r>
      <w:r w:rsidR="003B26E8" w:rsidRPr="003B26E8">
        <w:rPr>
          <w:rFonts w:ascii="Arial Narrow" w:eastAsia="Times New Roman" w:hAnsi="Arial Narrow" w:cs="Times New Roman"/>
          <w:color w:val="333333"/>
          <w:kern w:val="0"/>
          <w:sz w:val="24"/>
          <w:szCs w:val="24"/>
          <w14:ligatures w14:val="none"/>
        </w:rPr>
        <w:t>August 02, 2027</w:t>
      </w:r>
    </w:p>
    <w:p w14:paraId="1AE89AF1" w14:textId="77777777" w:rsidR="00700573" w:rsidRPr="0064036E" w:rsidRDefault="00700573" w:rsidP="00700573">
      <w:pPr>
        <w:shd w:val="clear" w:color="auto" w:fill="FFFFFF"/>
        <w:spacing w:after="0" w:line="240" w:lineRule="auto"/>
        <w:rPr>
          <w:rFonts w:ascii="Arial Narrow" w:eastAsia="Times New Roman" w:hAnsi="Arial Narrow" w:cs="Times New Roman"/>
          <w:b/>
          <w:bCs/>
          <w:color w:val="333333"/>
          <w:kern w:val="0"/>
          <w:sz w:val="24"/>
          <w:szCs w:val="24"/>
          <w:u w:val="single"/>
          <w14:ligatures w14:val="none"/>
        </w:rPr>
      </w:pPr>
    </w:p>
    <w:p w14:paraId="688CE198" w14:textId="4E361C45" w:rsidR="00700573" w:rsidRPr="0064036E" w:rsidRDefault="00700573" w:rsidP="00700573">
      <w:pPr>
        <w:shd w:val="clear" w:color="auto" w:fill="FFFFFF"/>
        <w:spacing w:after="0" w:line="240" w:lineRule="auto"/>
        <w:rPr>
          <w:rFonts w:ascii="Arial Narrow" w:eastAsia="Times New Roman" w:hAnsi="Arial Narrow" w:cs="Times New Roman"/>
          <w:b/>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 xml:space="preserve">Awarded Firm/Individual: </w:t>
      </w:r>
      <w:r w:rsidR="003B26E8" w:rsidRPr="003B26E8">
        <w:rPr>
          <w:rFonts w:ascii="Arial Narrow" w:hAnsi="Arial Narrow"/>
          <w:bCs/>
          <w:sz w:val="24"/>
          <w:szCs w:val="24"/>
        </w:rPr>
        <w:t xml:space="preserve">VL Consult Service SRL </w:t>
      </w:r>
      <w:r w:rsidR="003B26E8" w:rsidRPr="003B26E8">
        <w:rPr>
          <w:rFonts w:ascii="Arial Narrow" w:hAnsi="Arial Narrow"/>
          <w:bCs/>
          <w:sz w:val="24"/>
          <w:szCs w:val="24"/>
        </w:rPr>
        <w:t>/</w:t>
      </w:r>
      <w:r w:rsidR="003B26E8">
        <w:rPr>
          <w:rFonts w:ascii="Arial Narrow" w:eastAsia="Times New Roman" w:hAnsi="Arial Narrow" w:cs="Times New Roman"/>
          <w:b/>
          <w:bCs/>
          <w:color w:val="333333"/>
          <w:kern w:val="0"/>
          <w:sz w:val="24"/>
          <w:szCs w:val="24"/>
          <w14:ligatures w14:val="none"/>
        </w:rPr>
        <w:t xml:space="preserve"> </w:t>
      </w:r>
      <w:r w:rsidR="00D3574D" w:rsidRPr="0064036E">
        <w:rPr>
          <w:rFonts w:ascii="Arial Narrow" w:eastAsia="Times New Roman" w:hAnsi="Arial Narrow" w:cs="Times New Roman"/>
          <w:color w:val="333333"/>
          <w:kern w:val="0"/>
          <w:sz w:val="24"/>
          <w:szCs w:val="24"/>
          <w14:ligatures w14:val="none"/>
        </w:rPr>
        <w:t>Mr.</w:t>
      </w:r>
      <w:r w:rsidR="00D3574D" w:rsidRPr="0064036E">
        <w:rPr>
          <w:rFonts w:ascii="Arial Narrow" w:eastAsia="Times New Roman" w:hAnsi="Arial Narrow" w:cs="Times New Roman"/>
          <w:b/>
          <w:bCs/>
          <w:color w:val="333333"/>
          <w:kern w:val="0"/>
          <w:sz w:val="24"/>
          <w:szCs w:val="24"/>
          <w14:ligatures w14:val="none"/>
        </w:rPr>
        <w:t xml:space="preserve"> </w:t>
      </w:r>
      <w:r w:rsidR="003B26E8" w:rsidRPr="003B26E8">
        <w:rPr>
          <w:rFonts w:ascii="Arial Narrow" w:hAnsi="Arial Narrow"/>
          <w:bCs/>
          <w:sz w:val="24"/>
          <w:szCs w:val="24"/>
        </w:rPr>
        <w:t>Vitalie LEVINTA</w:t>
      </w:r>
      <w:r w:rsidRPr="0064036E">
        <w:rPr>
          <w:rFonts w:ascii="Arial Narrow" w:eastAsia="Times New Roman" w:hAnsi="Arial Narrow" w:cs="Times New Roman"/>
          <w:color w:val="333333"/>
          <w:kern w:val="0"/>
          <w:sz w:val="24"/>
          <w:szCs w:val="24"/>
          <w14:ligatures w14:val="none"/>
        </w:rPr>
        <w:br/>
      </w:r>
    </w:p>
    <w:p w14:paraId="7FB78072" w14:textId="494D7BDC" w:rsidR="00700573" w:rsidRPr="0064036E" w:rsidRDefault="00700573" w:rsidP="00700573">
      <w:pPr>
        <w:shd w:val="clear" w:color="auto" w:fill="FFFFFF"/>
        <w:spacing w:after="0" w:line="240" w:lineRule="auto"/>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color w:val="333333"/>
          <w:kern w:val="0"/>
          <w:sz w:val="24"/>
          <w:szCs w:val="24"/>
          <w14:ligatures w14:val="none"/>
        </w:rPr>
        <w:t>Country</w:t>
      </w:r>
      <w:r w:rsidRPr="0064036E">
        <w:rPr>
          <w:rFonts w:ascii="Arial Narrow" w:eastAsia="Times New Roman" w:hAnsi="Arial Narrow" w:cs="Times New Roman"/>
          <w:color w:val="333333"/>
          <w:kern w:val="0"/>
          <w:sz w:val="24"/>
          <w:szCs w:val="24"/>
          <w14:ligatures w14:val="none"/>
        </w:rPr>
        <w:t xml:space="preserve">: </w:t>
      </w:r>
      <w:r w:rsidR="00EE516E" w:rsidRPr="0064036E">
        <w:rPr>
          <w:rFonts w:ascii="Arial Narrow" w:eastAsia="Times New Roman" w:hAnsi="Arial Narrow" w:cs="Times New Roman"/>
          <w:color w:val="333333"/>
          <w:kern w:val="0"/>
          <w:sz w:val="24"/>
          <w:szCs w:val="24"/>
          <w14:ligatures w14:val="none"/>
        </w:rPr>
        <w:t>Republic of Moldova</w:t>
      </w:r>
    </w:p>
    <w:p w14:paraId="3DC79BC3" w14:textId="77777777" w:rsidR="00700573" w:rsidRPr="0064036E" w:rsidRDefault="00700573" w:rsidP="00700573">
      <w:pPr>
        <w:shd w:val="clear" w:color="auto" w:fill="FFFFFF"/>
        <w:spacing w:after="0" w:line="240" w:lineRule="auto"/>
        <w:rPr>
          <w:rFonts w:ascii="Arial Narrow" w:eastAsia="Times New Roman" w:hAnsi="Arial Narrow" w:cs="Times New Roman"/>
          <w:color w:val="333333"/>
          <w:kern w:val="0"/>
          <w:sz w:val="24"/>
          <w:szCs w:val="24"/>
          <w14:ligatures w14:val="none"/>
        </w:rPr>
      </w:pPr>
    </w:p>
    <w:p w14:paraId="2DAF558B" w14:textId="77777777" w:rsidR="00700573" w:rsidRPr="0064036E" w:rsidRDefault="00700573" w:rsidP="00700573">
      <w:pPr>
        <w:shd w:val="clear" w:color="auto" w:fill="FFFFFF"/>
        <w:spacing w:after="0" w:line="240" w:lineRule="auto"/>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Price:</w:t>
      </w:r>
    </w:p>
    <w:p w14:paraId="3A7176D6" w14:textId="77777777" w:rsidR="00700573" w:rsidRPr="0064036E" w:rsidRDefault="00700573" w:rsidP="00700573">
      <w:pPr>
        <w:shd w:val="clear" w:color="auto" w:fill="FFFFFF"/>
        <w:spacing w:after="0" w:line="240" w:lineRule="auto"/>
        <w:rPr>
          <w:rFonts w:ascii="Arial Narrow" w:eastAsia="Times New Roman" w:hAnsi="Arial Narrow" w:cs="Times New Roman"/>
          <w:color w:val="333333"/>
          <w:kern w:val="0"/>
          <w:sz w:val="24"/>
          <w:szCs w:val="24"/>
          <w14:ligatures w14:val="none"/>
        </w:rPr>
      </w:pPr>
    </w:p>
    <w:p w14:paraId="2DE8B234" w14:textId="26FFCBEF" w:rsidR="00700573" w:rsidRPr="0064036E" w:rsidRDefault="00700573" w:rsidP="00700573">
      <w:pPr>
        <w:shd w:val="clear" w:color="auto" w:fill="FFFFFF"/>
        <w:spacing w:after="0" w:line="240" w:lineRule="auto"/>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color w:val="333333"/>
          <w:kern w:val="0"/>
          <w:sz w:val="24"/>
          <w:szCs w:val="24"/>
          <w14:ligatures w14:val="none"/>
        </w:rPr>
        <w:t>Currency</w:t>
      </w:r>
      <w:r w:rsidRPr="0064036E">
        <w:rPr>
          <w:rFonts w:ascii="Arial Narrow" w:eastAsia="Times New Roman" w:hAnsi="Arial Narrow" w:cs="Times New Roman"/>
          <w:color w:val="333333"/>
          <w:kern w:val="0"/>
          <w:sz w:val="24"/>
          <w:szCs w:val="24"/>
          <w14:ligatures w14:val="none"/>
        </w:rPr>
        <w:t xml:space="preserve">: </w:t>
      </w:r>
      <w:r w:rsidR="003B26E8">
        <w:rPr>
          <w:rFonts w:ascii="Arial Narrow" w:eastAsia="Times New Roman" w:hAnsi="Arial Narrow" w:cs="Times New Roman"/>
          <w:color w:val="333333"/>
          <w:kern w:val="0"/>
          <w:sz w:val="24"/>
          <w:szCs w:val="24"/>
          <w14:ligatures w14:val="none"/>
        </w:rPr>
        <w:t>EURO</w:t>
      </w:r>
    </w:p>
    <w:p w14:paraId="53095326" w14:textId="3E3F6039" w:rsidR="00700573" w:rsidRPr="0064036E" w:rsidRDefault="00700573" w:rsidP="00700573">
      <w:pPr>
        <w:shd w:val="clear" w:color="auto" w:fill="FFFFFF"/>
        <w:spacing w:after="0" w:line="240" w:lineRule="auto"/>
        <w:rPr>
          <w:rFonts w:ascii="Arial Narrow" w:eastAsia="Times New Roman" w:hAnsi="Arial Narrow" w:cs="Times New Roman"/>
          <w:iCs/>
          <w:sz w:val="24"/>
          <w:szCs w:val="24"/>
        </w:rPr>
      </w:pPr>
      <w:r w:rsidRPr="0064036E">
        <w:rPr>
          <w:rFonts w:ascii="Arial Narrow" w:eastAsia="Times New Roman" w:hAnsi="Arial Narrow" w:cs="Times New Roman"/>
          <w:b/>
          <w:color w:val="333333"/>
          <w:kern w:val="0"/>
          <w:sz w:val="24"/>
          <w:szCs w:val="24"/>
          <w14:ligatures w14:val="none"/>
        </w:rPr>
        <w:t>Amount</w:t>
      </w:r>
      <w:r w:rsidRPr="0064036E">
        <w:rPr>
          <w:rFonts w:ascii="Arial Narrow" w:eastAsia="Times New Roman" w:hAnsi="Arial Narrow" w:cs="Times New Roman"/>
          <w:color w:val="333333"/>
          <w:kern w:val="0"/>
          <w:sz w:val="24"/>
          <w:szCs w:val="24"/>
          <w14:ligatures w14:val="none"/>
        </w:rPr>
        <w:t xml:space="preserve">: </w:t>
      </w:r>
      <w:r w:rsidR="003B26E8" w:rsidRPr="003B26E8">
        <w:rPr>
          <w:rFonts w:ascii="Arial Narrow" w:eastAsia="Times New Roman" w:hAnsi="Arial Narrow" w:cs="Times New Roman"/>
          <w:color w:val="333333"/>
          <w:kern w:val="0"/>
          <w:sz w:val="24"/>
          <w:szCs w:val="24"/>
          <w14:ligatures w14:val="none"/>
        </w:rPr>
        <w:t xml:space="preserve">34,200.00 (Thirty-four thousand two hundred Euro, 00 </w:t>
      </w:r>
      <w:proofErr w:type="gramStart"/>
      <w:r w:rsidR="003B26E8" w:rsidRPr="003B26E8">
        <w:rPr>
          <w:rFonts w:ascii="Arial Narrow" w:eastAsia="Times New Roman" w:hAnsi="Arial Narrow" w:cs="Times New Roman"/>
          <w:color w:val="333333"/>
          <w:kern w:val="0"/>
          <w:sz w:val="24"/>
          <w:szCs w:val="24"/>
          <w14:ligatures w14:val="none"/>
        </w:rPr>
        <w:t>euro-cent</w:t>
      </w:r>
      <w:proofErr w:type="gramEnd"/>
      <w:r w:rsidR="003B26E8" w:rsidRPr="003B26E8">
        <w:rPr>
          <w:rFonts w:ascii="Arial Narrow" w:eastAsia="Times New Roman" w:hAnsi="Arial Narrow" w:cs="Times New Roman"/>
          <w:color w:val="333333"/>
          <w:kern w:val="0"/>
          <w:sz w:val="24"/>
          <w:szCs w:val="24"/>
          <w14:ligatures w14:val="none"/>
        </w:rPr>
        <w:t>)</w:t>
      </w:r>
    </w:p>
    <w:p w14:paraId="6554EF0D" w14:textId="77777777" w:rsidR="009533B3" w:rsidRPr="0064036E" w:rsidRDefault="009533B3" w:rsidP="00700573">
      <w:pPr>
        <w:shd w:val="clear" w:color="auto" w:fill="FFFFFF"/>
        <w:spacing w:after="0" w:line="240" w:lineRule="auto"/>
        <w:rPr>
          <w:rFonts w:ascii="Arial Narrow" w:eastAsia="Times New Roman" w:hAnsi="Arial Narrow" w:cs="Times New Roman"/>
          <w:iCs/>
          <w:sz w:val="24"/>
          <w:szCs w:val="24"/>
        </w:rPr>
      </w:pPr>
    </w:p>
    <w:p w14:paraId="6D8C7522" w14:textId="3E9148F7" w:rsidR="00AF06A0" w:rsidRPr="0064036E" w:rsidRDefault="003B26E8" w:rsidP="00D15B22">
      <w:pPr>
        <w:shd w:val="clear" w:color="auto" w:fill="FFFFFF"/>
        <w:spacing w:after="0" w:line="240" w:lineRule="auto"/>
        <w:rPr>
          <w:rFonts w:ascii="Arial Narrow" w:hAnsi="Arial Narrow" w:cs="Times New Roman"/>
          <w:sz w:val="24"/>
          <w:szCs w:val="24"/>
        </w:rPr>
      </w:pPr>
      <w:r>
        <w:rPr>
          <w:rFonts w:ascii="Arial Narrow" w:eastAsia="Times New Roman" w:hAnsi="Arial Narrow" w:cs="Times New Roman"/>
          <w:iCs/>
          <w:sz w:val="24"/>
          <w:szCs w:val="24"/>
        </w:rPr>
        <w:t>October 28</w:t>
      </w:r>
      <w:r w:rsidR="00D3574D" w:rsidRPr="0064036E">
        <w:rPr>
          <w:rFonts w:ascii="Arial Narrow" w:eastAsia="Times New Roman" w:hAnsi="Arial Narrow" w:cs="Times New Roman"/>
          <w:iCs/>
          <w:sz w:val="24"/>
          <w:szCs w:val="24"/>
        </w:rPr>
        <w:t>, 202</w:t>
      </w:r>
      <w:r w:rsidR="00D15B22" w:rsidRPr="0064036E">
        <w:rPr>
          <w:rFonts w:ascii="Arial Narrow" w:eastAsia="Times New Roman" w:hAnsi="Arial Narrow" w:cs="Times New Roman"/>
          <w:iCs/>
          <w:sz w:val="24"/>
          <w:szCs w:val="24"/>
        </w:rPr>
        <w:t>6</w:t>
      </w:r>
    </w:p>
    <w:sectPr w:rsidR="00AF06A0" w:rsidRPr="0064036E" w:rsidSect="00F410BA">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573"/>
    <w:rsid w:val="00035930"/>
    <w:rsid w:val="0005287F"/>
    <w:rsid w:val="00072B58"/>
    <w:rsid w:val="000D367E"/>
    <w:rsid w:val="00112D84"/>
    <w:rsid w:val="00122A49"/>
    <w:rsid w:val="00162EEF"/>
    <w:rsid w:val="001E405E"/>
    <w:rsid w:val="00223AFD"/>
    <w:rsid w:val="00280790"/>
    <w:rsid w:val="002A6F94"/>
    <w:rsid w:val="002D3D23"/>
    <w:rsid w:val="002D523A"/>
    <w:rsid w:val="002E110E"/>
    <w:rsid w:val="003067AB"/>
    <w:rsid w:val="0039301E"/>
    <w:rsid w:val="003B26E8"/>
    <w:rsid w:val="003B4E3B"/>
    <w:rsid w:val="003C615E"/>
    <w:rsid w:val="00462143"/>
    <w:rsid w:val="00484B75"/>
    <w:rsid w:val="00484CA1"/>
    <w:rsid w:val="004D1038"/>
    <w:rsid w:val="00584722"/>
    <w:rsid w:val="00594880"/>
    <w:rsid w:val="005A46D6"/>
    <w:rsid w:val="005C42B2"/>
    <w:rsid w:val="005D21D0"/>
    <w:rsid w:val="005E1C0C"/>
    <w:rsid w:val="005E2096"/>
    <w:rsid w:val="00600A1D"/>
    <w:rsid w:val="00601467"/>
    <w:rsid w:val="0064036E"/>
    <w:rsid w:val="00700573"/>
    <w:rsid w:val="007237F3"/>
    <w:rsid w:val="007503BE"/>
    <w:rsid w:val="0076462F"/>
    <w:rsid w:val="007B47A2"/>
    <w:rsid w:val="007E38B2"/>
    <w:rsid w:val="00824EA0"/>
    <w:rsid w:val="00840F26"/>
    <w:rsid w:val="008521BD"/>
    <w:rsid w:val="00853B9B"/>
    <w:rsid w:val="008B5EEF"/>
    <w:rsid w:val="008D2563"/>
    <w:rsid w:val="00914161"/>
    <w:rsid w:val="009156A4"/>
    <w:rsid w:val="00944587"/>
    <w:rsid w:val="009533B3"/>
    <w:rsid w:val="009F7AE7"/>
    <w:rsid w:val="00A067A3"/>
    <w:rsid w:val="00A36A7E"/>
    <w:rsid w:val="00A57877"/>
    <w:rsid w:val="00A63BFE"/>
    <w:rsid w:val="00A71665"/>
    <w:rsid w:val="00AB34FF"/>
    <w:rsid w:val="00AC6EF8"/>
    <w:rsid w:val="00AD50D2"/>
    <w:rsid w:val="00AE0746"/>
    <w:rsid w:val="00AF06A0"/>
    <w:rsid w:val="00AF09EE"/>
    <w:rsid w:val="00AF5B5A"/>
    <w:rsid w:val="00B02CB0"/>
    <w:rsid w:val="00B07C7A"/>
    <w:rsid w:val="00B2683D"/>
    <w:rsid w:val="00B76CCE"/>
    <w:rsid w:val="00C44684"/>
    <w:rsid w:val="00C5788C"/>
    <w:rsid w:val="00C77357"/>
    <w:rsid w:val="00CA2A19"/>
    <w:rsid w:val="00CB64A1"/>
    <w:rsid w:val="00CE4575"/>
    <w:rsid w:val="00D011C8"/>
    <w:rsid w:val="00D15B22"/>
    <w:rsid w:val="00D24737"/>
    <w:rsid w:val="00D3574D"/>
    <w:rsid w:val="00EE516E"/>
    <w:rsid w:val="00EF5C90"/>
    <w:rsid w:val="00F327DD"/>
    <w:rsid w:val="00F410BA"/>
    <w:rsid w:val="00F4393D"/>
    <w:rsid w:val="00F82261"/>
    <w:rsid w:val="00F849AF"/>
    <w:rsid w:val="00F906C1"/>
    <w:rsid w:val="00FB5480"/>
    <w:rsid w:val="00FF6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2F1B3"/>
  <w15:docId w15:val="{B791543B-6A0B-4695-AC6E-30DCB91F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573"/>
    <w:pPr>
      <w:spacing w:after="160" w:line="259" w:lineRule="auto"/>
    </w:pPr>
    <w:rPr>
      <w:kern w:val="2"/>
      <w14:ligatures w14:val="standardContextual"/>
    </w:rPr>
  </w:style>
  <w:style w:type="paragraph" w:styleId="Heading4">
    <w:name w:val="heading 4"/>
    <w:basedOn w:val="Normal"/>
    <w:next w:val="Normal"/>
    <w:link w:val="Heading4Char"/>
    <w:qFormat/>
    <w:rsid w:val="00F410BA"/>
    <w:pPr>
      <w:keepNext/>
      <w:autoSpaceDE w:val="0"/>
      <w:autoSpaceDN w:val="0"/>
      <w:adjustRightInd w:val="0"/>
      <w:spacing w:after="0" w:line="240" w:lineRule="auto"/>
      <w:outlineLvl w:val="3"/>
    </w:pPr>
    <w:rPr>
      <w:rFonts w:ascii="TimesNewRoman" w:eastAsia="Times New Roman" w:hAnsi="TimesNewRoman" w:cs="Times New Roman"/>
      <w:b/>
      <w:bCs/>
      <w:kern w:val="0"/>
      <w:sz w:val="32"/>
      <w:szCs w:val="24"/>
      <w14:ligatures w14:val="none"/>
    </w:rPr>
  </w:style>
  <w:style w:type="paragraph" w:styleId="Heading6">
    <w:name w:val="heading 6"/>
    <w:basedOn w:val="Normal"/>
    <w:next w:val="Normal"/>
    <w:link w:val="Heading6Char"/>
    <w:qFormat/>
    <w:rsid w:val="00F410BA"/>
    <w:pPr>
      <w:spacing w:before="240" w:after="60" w:line="240" w:lineRule="auto"/>
      <w:outlineLvl w:val="5"/>
    </w:pPr>
    <w:rPr>
      <w:rFonts w:ascii="Times New Roman" w:eastAsia="Times New Roman" w:hAnsi="Times New Roman" w:cs="Times New Roman"/>
      <w:b/>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410BA"/>
    <w:rPr>
      <w:rFonts w:ascii="TimesNewRoman" w:eastAsia="Times New Roman" w:hAnsi="TimesNewRoman" w:cs="Times New Roman"/>
      <w:b/>
      <w:bCs/>
      <w:sz w:val="32"/>
      <w:szCs w:val="24"/>
    </w:rPr>
  </w:style>
  <w:style w:type="character" w:customStyle="1" w:styleId="Heading6Char">
    <w:name w:val="Heading 6 Char"/>
    <w:basedOn w:val="DefaultParagraphFont"/>
    <w:link w:val="Heading6"/>
    <w:rsid w:val="00F410BA"/>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282</Words>
  <Characters>1609</Characters>
  <Application>Microsoft Office Word</Application>
  <DocSecurity>0</DocSecurity>
  <Lines>13</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Natalia</cp:lastModifiedBy>
  <cp:revision>3</cp:revision>
  <cp:lastPrinted>2025-11-14T12:38:00Z</cp:lastPrinted>
  <dcterms:created xsi:type="dcterms:W3CDTF">2026-10-28T10:30:00Z</dcterms:created>
  <dcterms:modified xsi:type="dcterms:W3CDTF">2026-10-28T10:35:00Z</dcterms:modified>
</cp:coreProperties>
</file>