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E475AC" w:rsidRDefault="009830E4">
      <w:pPr>
        <w:pStyle w:val="Heading1a"/>
        <w:keepNext w:val="0"/>
        <w:keepLines w:val="0"/>
        <w:tabs>
          <w:tab w:val="clear" w:pos="-720"/>
        </w:tabs>
        <w:suppressAutoHyphens w:val="0"/>
        <w:rPr>
          <w:rFonts w:ascii="Arial Narrow" w:hAnsi="Arial Narrow"/>
          <w:bCs/>
          <w:smallCaps w:val="0"/>
          <w:sz w:val="22"/>
          <w:szCs w:val="22"/>
        </w:rPr>
      </w:pPr>
      <w:r w:rsidRPr="00E475AC">
        <w:rPr>
          <w:rFonts w:ascii="Arial Narrow" w:hAnsi="Arial Narrow"/>
          <w:bCs/>
          <w:smallCaps w:val="0"/>
          <w:sz w:val="22"/>
          <w:szCs w:val="22"/>
        </w:rPr>
        <w:t>REQUEST FOR EXPRESSIONS OF INTEREST</w:t>
      </w:r>
    </w:p>
    <w:p w14:paraId="50900C4C" w14:textId="413499F9" w:rsidR="00FD65D4" w:rsidRPr="00E475AC" w:rsidRDefault="00FD65D4">
      <w:pPr>
        <w:pStyle w:val="Heading1a"/>
        <w:keepNext w:val="0"/>
        <w:keepLines w:val="0"/>
        <w:tabs>
          <w:tab w:val="clear" w:pos="-720"/>
        </w:tabs>
        <w:suppressAutoHyphens w:val="0"/>
        <w:rPr>
          <w:rFonts w:ascii="Arial Narrow" w:hAnsi="Arial Narrow"/>
          <w:bCs/>
          <w:smallCaps w:val="0"/>
          <w:sz w:val="22"/>
          <w:szCs w:val="22"/>
        </w:rPr>
      </w:pPr>
    </w:p>
    <w:p w14:paraId="33687CBD" w14:textId="16F1B684" w:rsidR="007A3402" w:rsidRPr="00E475AC" w:rsidRDefault="007A3402" w:rsidP="007A3402">
      <w:pPr>
        <w:spacing w:after="60"/>
        <w:jc w:val="center"/>
        <w:rPr>
          <w:rFonts w:ascii="Arial Narrow" w:hAnsi="Arial Narrow"/>
          <w:szCs w:val="22"/>
        </w:rPr>
      </w:pPr>
      <w:r w:rsidRPr="00E475AC">
        <w:rPr>
          <w:rFonts w:ascii="Arial Narrow" w:hAnsi="Arial Narrow"/>
          <w:szCs w:val="22"/>
          <w:lang w:val="en-GB"/>
        </w:rPr>
        <w:t>CONSULTING SERVICES</w:t>
      </w:r>
      <w:r w:rsidRPr="00E475AC">
        <w:rPr>
          <w:rFonts w:ascii="Arial Narrow" w:hAnsi="Arial Narrow"/>
          <w:szCs w:val="22"/>
          <w:lang w:val="ro-MD"/>
        </w:rPr>
        <w:t>:</w:t>
      </w:r>
      <w:r w:rsidR="006B7D0B" w:rsidRPr="00E475AC">
        <w:rPr>
          <w:rFonts w:ascii="Arial Narrow" w:hAnsi="Arial Narrow"/>
          <w:szCs w:val="22"/>
          <w:lang w:val="en-GB"/>
        </w:rPr>
        <w:t xml:space="preserve"> </w:t>
      </w:r>
      <w:r w:rsidR="00E475AC" w:rsidRPr="00E475AC">
        <w:rPr>
          <w:rFonts w:ascii="Arial Narrow" w:hAnsi="Arial Narrow"/>
          <w:b/>
          <w:bCs/>
          <w:szCs w:val="22"/>
        </w:rPr>
        <w:t>E-commerce and international marketplace onboarding for Moldovan SMEs</w:t>
      </w:r>
    </w:p>
    <w:p w14:paraId="1A03C18C" w14:textId="4A863C18" w:rsidR="00FD65D4" w:rsidRPr="00E475AC" w:rsidRDefault="00FD65D4">
      <w:pPr>
        <w:pStyle w:val="Heading1a"/>
        <w:keepNext w:val="0"/>
        <w:keepLines w:val="0"/>
        <w:tabs>
          <w:tab w:val="clear" w:pos="-720"/>
        </w:tabs>
        <w:suppressAutoHyphens w:val="0"/>
        <w:rPr>
          <w:rFonts w:ascii="Arial Narrow" w:hAnsi="Arial Narrow"/>
          <w:bCs/>
          <w:smallCaps w:val="0"/>
          <w:sz w:val="22"/>
          <w:szCs w:val="22"/>
        </w:rPr>
      </w:pPr>
    </w:p>
    <w:p w14:paraId="626B69BE" w14:textId="77777777" w:rsidR="00FD65D4" w:rsidRPr="00E475AC" w:rsidRDefault="00FD65D4">
      <w:pPr>
        <w:pStyle w:val="Heading1a"/>
        <w:keepNext w:val="0"/>
        <w:keepLines w:val="0"/>
        <w:tabs>
          <w:tab w:val="clear" w:pos="-720"/>
        </w:tabs>
        <w:suppressAutoHyphens w:val="0"/>
        <w:rPr>
          <w:rFonts w:ascii="Arial Narrow" w:hAnsi="Arial Narrow"/>
          <w:bCs/>
          <w:smallCaps w:val="0"/>
          <w:sz w:val="22"/>
          <w:szCs w:val="22"/>
        </w:rPr>
      </w:pPr>
    </w:p>
    <w:p w14:paraId="647197EC" w14:textId="77777777" w:rsidR="001D2CA5" w:rsidRPr="00E475AC" w:rsidRDefault="001D2CA5" w:rsidP="001D2CA5">
      <w:pPr>
        <w:suppressAutoHyphens/>
        <w:rPr>
          <w:rFonts w:ascii="Arial Narrow" w:hAnsi="Arial Narrow"/>
          <w:b/>
          <w:bCs/>
          <w:spacing w:val="-2"/>
          <w:szCs w:val="22"/>
        </w:rPr>
      </w:pPr>
      <w:r w:rsidRPr="00E475AC">
        <w:rPr>
          <w:rFonts w:ascii="Arial Narrow" w:hAnsi="Arial Narrow"/>
          <w:b/>
          <w:bCs/>
          <w:spacing w:val="-2"/>
          <w:szCs w:val="22"/>
        </w:rPr>
        <w:t>REPUBLIC OF MOLDOVA</w:t>
      </w:r>
    </w:p>
    <w:p w14:paraId="74DE2FA5" w14:textId="77777777" w:rsidR="001D2CA5" w:rsidRPr="00E475AC" w:rsidRDefault="001D2CA5" w:rsidP="001D2CA5">
      <w:pPr>
        <w:suppressAutoHyphens/>
        <w:rPr>
          <w:rFonts w:ascii="Arial Narrow" w:hAnsi="Arial Narrow"/>
          <w:b/>
          <w:bCs/>
          <w:spacing w:val="-2"/>
          <w:szCs w:val="22"/>
        </w:rPr>
      </w:pPr>
      <w:bookmarkStart w:id="0" w:name="_Hlk117084734"/>
      <w:r w:rsidRPr="00E475AC">
        <w:rPr>
          <w:rFonts w:ascii="Arial Narrow" w:hAnsi="Arial Narrow"/>
          <w:b/>
          <w:bCs/>
          <w:spacing w:val="-2"/>
          <w:szCs w:val="22"/>
        </w:rPr>
        <w:t>MICRO, SMALL AND MEDIUM-SIZED ENTERPRISES COMPETITIVENESS PROJECT</w:t>
      </w:r>
      <w:bookmarkEnd w:id="0"/>
    </w:p>
    <w:p w14:paraId="0AD6B0E6" w14:textId="77777777" w:rsidR="001D2CA5" w:rsidRPr="00E475AC" w:rsidRDefault="001D2CA5" w:rsidP="001D2CA5">
      <w:pPr>
        <w:suppressAutoHyphens/>
        <w:rPr>
          <w:rFonts w:ascii="Arial Narrow" w:hAnsi="Arial Narrow"/>
          <w:spacing w:val="-2"/>
          <w:szCs w:val="22"/>
        </w:rPr>
      </w:pPr>
      <w:r w:rsidRPr="00E475AC">
        <w:rPr>
          <w:rFonts w:ascii="Arial Narrow" w:hAnsi="Arial Narrow"/>
          <w:bCs/>
          <w:spacing w:val="-2"/>
          <w:szCs w:val="22"/>
        </w:rPr>
        <w:t>Sector</w:t>
      </w:r>
      <w:r w:rsidRPr="00E475AC">
        <w:rPr>
          <w:rFonts w:ascii="Arial Narrow" w:hAnsi="Arial Narrow"/>
          <w:spacing w:val="-2"/>
          <w:szCs w:val="22"/>
        </w:rPr>
        <w:t>: General industry and trade sector</w:t>
      </w:r>
    </w:p>
    <w:p w14:paraId="694D26DE" w14:textId="77777777" w:rsidR="001D2CA5" w:rsidRPr="00E475AC" w:rsidRDefault="001D2CA5" w:rsidP="001D2CA5">
      <w:pPr>
        <w:pStyle w:val="BodyText"/>
        <w:rPr>
          <w:rFonts w:ascii="Arial Narrow" w:hAnsi="Arial Narrow"/>
          <w:sz w:val="22"/>
          <w:szCs w:val="22"/>
        </w:rPr>
      </w:pPr>
      <w:r w:rsidRPr="00E475AC">
        <w:rPr>
          <w:rFonts w:ascii="Arial Narrow" w:hAnsi="Arial Narrow"/>
          <w:sz w:val="22"/>
          <w:szCs w:val="22"/>
        </w:rPr>
        <w:t>IDA Credit No. 71740</w:t>
      </w:r>
    </w:p>
    <w:p w14:paraId="4FD8FF25" w14:textId="77777777" w:rsidR="001D2CA5" w:rsidRPr="00E475AC" w:rsidRDefault="001D2CA5" w:rsidP="001D2CA5">
      <w:pPr>
        <w:pStyle w:val="BodyText"/>
        <w:rPr>
          <w:rFonts w:ascii="Arial Narrow" w:hAnsi="Arial Narrow"/>
          <w:sz w:val="22"/>
          <w:szCs w:val="22"/>
        </w:rPr>
      </w:pPr>
      <w:r w:rsidRPr="00E475AC">
        <w:rPr>
          <w:rFonts w:ascii="Arial Narrow" w:hAnsi="Arial Narrow"/>
          <w:sz w:val="22"/>
          <w:szCs w:val="22"/>
        </w:rPr>
        <w:t>IBRD Loan No. 94230</w:t>
      </w:r>
    </w:p>
    <w:p w14:paraId="52C108E1" w14:textId="77777777" w:rsidR="001D2CA5" w:rsidRPr="00E475AC" w:rsidRDefault="001D2CA5" w:rsidP="001D2CA5">
      <w:pPr>
        <w:pStyle w:val="BodyText"/>
        <w:rPr>
          <w:rFonts w:ascii="Arial Narrow" w:hAnsi="Arial Narrow"/>
          <w:sz w:val="22"/>
          <w:szCs w:val="22"/>
        </w:rPr>
      </w:pPr>
      <w:r w:rsidRPr="00E475AC">
        <w:rPr>
          <w:rFonts w:ascii="Arial Narrow" w:hAnsi="Arial Narrow"/>
          <w:bCs/>
          <w:sz w:val="22"/>
          <w:szCs w:val="22"/>
        </w:rPr>
        <w:t>Project ID</w:t>
      </w:r>
      <w:r w:rsidRPr="00E475AC">
        <w:rPr>
          <w:rFonts w:ascii="Arial Narrow" w:hAnsi="Arial Narrow"/>
          <w:sz w:val="22"/>
          <w:szCs w:val="22"/>
        </w:rPr>
        <w:t xml:space="preserve"> No. P177895</w:t>
      </w:r>
    </w:p>
    <w:p w14:paraId="527E82CB" w14:textId="017B9E07" w:rsidR="001D2CA5" w:rsidRPr="00E475AC" w:rsidRDefault="001D2CA5" w:rsidP="001D2CA5">
      <w:pPr>
        <w:pStyle w:val="BodyText"/>
        <w:rPr>
          <w:rFonts w:ascii="Arial Narrow" w:hAnsi="Arial Narrow"/>
          <w:sz w:val="22"/>
          <w:szCs w:val="22"/>
        </w:rPr>
      </w:pPr>
      <w:r w:rsidRPr="00E475AC">
        <w:rPr>
          <w:rFonts w:ascii="Arial Narrow" w:hAnsi="Arial Narrow"/>
          <w:sz w:val="22"/>
          <w:szCs w:val="22"/>
        </w:rPr>
        <w:t>Reference No. MD-CEP-</w:t>
      </w:r>
      <w:r w:rsidR="00F53A06" w:rsidRPr="00E475AC">
        <w:rPr>
          <w:rFonts w:ascii="Arial Narrow" w:hAnsi="Arial Narrow"/>
          <w:sz w:val="22"/>
          <w:szCs w:val="22"/>
        </w:rPr>
        <w:t xml:space="preserve"> </w:t>
      </w:r>
      <w:r w:rsidR="00E475AC" w:rsidRPr="00E475AC">
        <w:rPr>
          <w:rFonts w:ascii="Arial Narrow" w:hAnsi="Arial Narrow"/>
          <w:sz w:val="22"/>
          <w:szCs w:val="22"/>
        </w:rPr>
        <w:t>542539</w:t>
      </w:r>
      <w:r w:rsidRPr="00E475AC">
        <w:rPr>
          <w:rFonts w:ascii="Arial Narrow" w:hAnsi="Arial Narrow"/>
          <w:sz w:val="22"/>
          <w:szCs w:val="22"/>
        </w:rPr>
        <w:t>-CS-CQS</w:t>
      </w:r>
    </w:p>
    <w:p w14:paraId="30DE7835" w14:textId="77777777" w:rsidR="009830E4" w:rsidRPr="00E475AC" w:rsidRDefault="009830E4">
      <w:pPr>
        <w:suppressAutoHyphens/>
        <w:rPr>
          <w:rFonts w:ascii="Arial Narrow" w:hAnsi="Arial Narrow"/>
          <w:spacing w:val="-2"/>
          <w:szCs w:val="22"/>
        </w:rPr>
      </w:pPr>
    </w:p>
    <w:p w14:paraId="61B665A4" w14:textId="3850676A" w:rsidR="00916E24" w:rsidRPr="00E475AC" w:rsidRDefault="001D2CA5" w:rsidP="00916E24">
      <w:pPr>
        <w:suppressAutoHyphens/>
        <w:jc w:val="both"/>
        <w:rPr>
          <w:rFonts w:ascii="Arial Narrow" w:hAnsi="Arial Narrow"/>
          <w:spacing w:val="-2"/>
          <w:szCs w:val="22"/>
        </w:rPr>
      </w:pPr>
      <w:r w:rsidRPr="00E475AC">
        <w:rPr>
          <w:rFonts w:ascii="Arial Narrow" w:hAnsi="Arial Narrow"/>
          <w:spacing w:val="-2"/>
          <w:szCs w:val="22"/>
        </w:rPr>
        <w:t>The Republic of Moldova has received</w:t>
      </w:r>
      <w:r w:rsidRPr="00E475AC">
        <w:rPr>
          <w:rFonts w:ascii="Arial Narrow" w:hAnsi="Arial Narrow"/>
          <w:iCs/>
          <w:spacing w:val="-2"/>
          <w:szCs w:val="22"/>
        </w:rPr>
        <w:t xml:space="preserve"> financing</w:t>
      </w:r>
      <w:r w:rsidR="009830E4" w:rsidRPr="00E475AC">
        <w:rPr>
          <w:rFonts w:ascii="Arial Narrow" w:hAnsi="Arial Narrow"/>
          <w:spacing w:val="-2"/>
          <w:szCs w:val="22"/>
        </w:rPr>
        <w:t xml:space="preserve"> from the World Bank toward the cost of the </w:t>
      </w:r>
      <w:r w:rsidRPr="00E475AC">
        <w:rPr>
          <w:rFonts w:ascii="Arial Narrow" w:hAnsi="Arial Narrow"/>
          <w:spacing w:val="-2"/>
          <w:szCs w:val="22"/>
        </w:rPr>
        <w:t>Micro, Small and Medium-Sized Enterprise Competitiveness Project (MSME</w:t>
      </w:r>
      <w:r w:rsidR="00557680" w:rsidRPr="00E475AC">
        <w:rPr>
          <w:rFonts w:ascii="Arial Narrow" w:hAnsi="Arial Narrow"/>
          <w:spacing w:val="-2"/>
          <w:szCs w:val="22"/>
        </w:rPr>
        <w:t>) and</w:t>
      </w:r>
      <w:r w:rsidR="009830E4" w:rsidRPr="00E475AC">
        <w:rPr>
          <w:rFonts w:ascii="Arial Narrow" w:hAnsi="Arial Narrow"/>
          <w:spacing w:val="-2"/>
          <w:szCs w:val="22"/>
        </w:rPr>
        <w:t xml:space="preserve"> intends to apply pa</w:t>
      </w:r>
      <w:r w:rsidR="001D70EB" w:rsidRPr="00E475AC">
        <w:rPr>
          <w:rFonts w:ascii="Arial Narrow" w:hAnsi="Arial Narrow"/>
          <w:spacing w:val="-2"/>
          <w:szCs w:val="22"/>
        </w:rPr>
        <w:t>rt of the proceeds for consul</w:t>
      </w:r>
      <w:r w:rsidR="009830E4" w:rsidRPr="00E475AC">
        <w:rPr>
          <w:rFonts w:ascii="Arial Narrow" w:hAnsi="Arial Narrow"/>
          <w:spacing w:val="-2"/>
          <w:szCs w:val="22"/>
        </w:rPr>
        <w:t>t</w:t>
      </w:r>
      <w:r w:rsidR="001D70EB" w:rsidRPr="00E475AC">
        <w:rPr>
          <w:rFonts w:ascii="Arial Narrow" w:hAnsi="Arial Narrow"/>
          <w:spacing w:val="-2"/>
          <w:szCs w:val="22"/>
        </w:rPr>
        <w:t>ing</w:t>
      </w:r>
      <w:r w:rsidR="009830E4" w:rsidRPr="00E475AC">
        <w:rPr>
          <w:rFonts w:ascii="Arial Narrow" w:hAnsi="Arial Narrow"/>
          <w:spacing w:val="-2"/>
          <w:szCs w:val="22"/>
        </w:rPr>
        <w:t xml:space="preserve"> services. </w:t>
      </w:r>
    </w:p>
    <w:p w14:paraId="2D661CFF" w14:textId="77777777" w:rsidR="00916E24" w:rsidRPr="00E475AC" w:rsidRDefault="00916E24" w:rsidP="00916E24">
      <w:pPr>
        <w:suppressAutoHyphens/>
        <w:jc w:val="both"/>
        <w:rPr>
          <w:rFonts w:ascii="Arial Narrow" w:hAnsi="Arial Narrow"/>
          <w:spacing w:val="-2"/>
          <w:szCs w:val="22"/>
        </w:rPr>
      </w:pPr>
    </w:p>
    <w:p w14:paraId="41732300" w14:textId="15A1194F" w:rsidR="00D12616" w:rsidRPr="00E475AC" w:rsidRDefault="009830E4" w:rsidP="001D2CA5">
      <w:pPr>
        <w:suppressAutoHyphens/>
        <w:jc w:val="both"/>
        <w:rPr>
          <w:rFonts w:ascii="Arial Narrow" w:hAnsi="Arial Narrow"/>
          <w:spacing w:val="-2"/>
          <w:szCs w:val="22"/>
        </w:rPr>
      </w:pPr>
      <w:r w:rsidRPr="00E475AC">
        <w:rPr>
          <w:rFonts w:ascii="Arial Narrow" w:hAnsi="Arial Narrow"/>
          <w:spacing w:val="-2"/>
          <w:szCs w:val="22"/>
        </w:rPr>
        <w:t xml:space="preserve">The </w:t>
      </w:r>
      <w:r w:rsidR="00916E24" w:rsidRPr="00E475AC">
        <w:rPr>
          <w:rFonts w:ascii="Arial Narrow" w:hAnsi="Arial Narrow"/>
          <w:spacing w:val="-2"/>
          <w:szCs w:val="22"/>
        </w:rPr>
        <w:t xml:space="preserve">consulting </w:t>
      </w:r>
      <w:r w:rsidRPr="00E475AC">
        <w:rPr>
          <w:rFonts w:ascii="Arial Narrow" w:hAnsi="Arial Narrow"/>
          <w:spacing w:val="-2"/>
          <w:szCs w:val="22"/>
        </w:rPr>
        <w:t xml:space="preserve">services </w:t>
      </w:r>
      <w:r w:rsidR="00916E24" w:rsidRPr="00E475AC">
        <w:rPr>
          <w:rFonts w:ascii="Arial Narrow" w:hAnsi="Arial Narrow"/>
          <w:spacing w:val="-2"/>
          <w:szCs w:val="22"/>
        </w:rPr>
        <w:t>(“</w:t>
      </w:r>
      <w:r w:rsidR="001D70EB" w:rsidRPr="00E475AC">
        <w:rPr>
          <w:rFonts w:ascii="Arial Narrow" w:hAnsi="Arial Narrow"/>
          <w:spacing w:val="-2"/>
          <w:szCs w:val="22"/>
        </w:rPr>
        <w:t>the Services</w:t>
      </w:r>
      <w:r w:rsidR="00916E24" w:rsidRPr="00E475AC">
        <w:rPr>
          <w:rFonts w:ascii="Arial Narrow" w:hAnsi="Arial Narrow"/>
          <w:spacing w:val="-2"/>
          <w:szCs w:val="22"/>
        </w:rPr>
        <w:t xml:space="preserve">”) </w:t>
      </w:r>
      <w:r w:rsidR="00E475AC" w:rsidRPr="00E475AC">
        <w:rPr>
          <w:rFonts w:ascii="Arial Narrow" w:hAnsi="Arial Narrow"/>
          <w:spacing w:val="-2"/>
          <w:szCs w:val="22"/>
        </w:rPr>
        <w:t xml:space="preserve">and the </w:t>
      </w:r>
      <w:r w:rsidR="00E475AC" w:rsidRPr="00E475AC">
        <w:rPr>
          <w:rFonts w:ascii="Arial Narrow" w:hAnsi="Arial Narrow"/>
          <w:spacing w:val="-2"/>
          <w:szCs w:val="22"/>
        </w:rPr>
        <w:t>overall objective of the assignment is to enhance the capacity of Moldovan enterprises to utilize international e-commerce channels and to ensure the effective operational launch of the local companies on global or regional marketplaces through e-commerce channels</w:t>
      </w:r>
      <w:r w:rsidR="00F41A32" w:rsidRPr="00E475AC">
        <w:rPr>
          <w:rFonts w:ascii="Arial Narrow" w:hAnsi="Arial Narrow"/>
          <w:spacing w:val="-2"/>
          <w:szCs w:val="22"/>
        </w:rPr>
        <w:t>.</w:t>
      </w:r>
    </w:p>
    <w:p w14:paraId="3429E22C" w14:textId="77777777" w:rsidR="007A735E" w:rsidRPr="00E475AC" w:rsidRDefault="007A735E" w:rsidP="007A735E">
      <w:pPr>
        <w:spacing w:after="120"/>
        <w:jc w:val="both"/>
        <w:rPr>
          <w:rFonts w:ascii="Arial Narrow" w:hAnsi="Arial Narrow"/>
          <w:color w:val="000000"/>
          <w:szCs w:val="22"/>
        </w:rPr>
      </w:pPr>
    </w:p>
    <w:p w14:paraId="082128B1" w14:textId="7A4CFAD6" w:rsidR="007A3402" w:rsidRPr="00E475AC" w:rsidRDefault="00E475AC" w:rsidP="007A735E">
      <w:pPr>
        <w:spacing w:after="120"/>
        <w:jc w:val="both"/>
        <w:rPr>
          <w:rFonts w:ascii="Arial Narrow" w:hAnsi="Arial Narrow"/>
          <w:color w:val="000000"/>
          <w:szCs w:val="22"/>
        </w:rPr>
      </w:pPr>
      <w:r w:rsidRPr="00E475AC">
        <w:rPr>
          <w:rFonts w:ascii="Arial Narrow" w:hAnsi="Arial Narrow"/>
          <w:color w:val="000000"/>
          <w:szCs w:val="22"/>
        </w:rPr>
        <w:t>The assignment will be implemented in the period April-December 2026 and will require an estimated level of effort of approximately 150 man-days</w:t>
      </w:r>
    </w:p>
    <w:p w14:paraId="09996CEC" w14:textId="77777777" w:rsidR="00E475AC" w:rsidRPr="00E475AC" w:rsidRDefault="00E475AC" w:rsidP="007A735E">
      <w:pPr>
        <w:spacing w:after="120"/>
        <w:jc w:val="both"/>
        <w:rPr>
          <w:rFonts w:ascii="Arial Narrow" w:hAnsi="Arial Narrow"/>
          <w:color w:val="000000"/>
          <w:szCs w:val="22"/>
        </w:rPr>
      </w:pPr>
    </w:p>
    <w:p w14:paraId="64DCF713" w14:textId="40918B4E" w:rsidR="00825B5C" w:rsidRPr="00E475AC" w:rsidRDefault="00825B5C" w:rsidP="00D50D24">
      <w:pPr>
        <w:suppressAutoHyphens/>
        <w:jc w:val="both"/>
        <w:rPr>
          <w:rFonts w:ascii="Arial Narrow" w:hAnsi="Arial Narrow"/>
          <w:spacing w:val="-2"/>
          <w:szCs w:val="22"/>
        </w:rPr>
      </w:pPr>
      <w:r w:rsidRPr="00E475AC">
        <w:rPr>
          <w:rFonts w:ascii="Arial Narrow" w:hAnsi="Arial Narrow"/>
          <w:spacing w:val="-2"/>
          <w:szCs w:val="22"/>
        </w:rPr>
        <w:t xml:space="preserve">The Terms of Reference (TOR) </w:t>
      </w:r>
      <w:r w:rsidR="008C6CEA" w:rsidRPr="00E475AC">
        <w:rPr>
          <w:rFonts w:ascii="Arial Narrow" w:hAnsi="Arial Narrow"/>
          <w:spacing w:val="-2"/>
          <w:szCs w:val="22"/>
        </w:rPr>
        <w:t xml:space="preserve">for the </w:t>
      </w:r>
      <w:r w:rsidRPr="00E475AC">
        <w:rPr>
          <w:rFonts w:ascii="Arial Narrow" w:hAnsi="Arial Narrow"/>
          <w:spacing w:val="-2"/>
          <w:szCs w:val="22"/>
        </w:rPr>
        <w:t xml:space="preserve">assignment </w:t>
      </w:r>
      <w:r w:rsidR="00077252" w:rsidRPr="00E475AC">
        <w:rPr>
          <w:rFonts w:ascii="Arial Narrow" w:hAnsi="Arial Narrow"/>
          <w:spacing w:val="-2"/>
          <w:szCs w:val="22"/>
        </w:rPr>
        <w:t>is attached to this request for expressions of interest</w:t>
      </w:r>
      <w:r w:rsidRPr="00E475AC">
        <w:rPr>
          <w:rFonts w:ascii="Arial Narrow" w:hAnsi="Arial Narrow"/>
          <w:i/>
          <w:spacing w:val="-2"/>
          <w:szCs w:val="22"/>
        </w:rPr>
        <w:t>.</w:t>
      </w:r>
    </w:p>
    <w:p w14:paraId="65BF4E8A" w14:textId="77777777" w:rsidR="009830E4" w:rsidRPr="00E475AC" w:rsidRDefault="009830E4" w:rsidP="00916E24">
      <w:pPr>
        <w:suppressAutoHyphens/>
        <w:jc w:val="both"/>
        <w:rPr>
          <w:rFonts w:ascii="Arial Narrow" w:hAnsi="Arial Narrow"/>
          <w:spacing w:val="-2"/>
          <w:szCs w:val="22"/>
        </w:rPr>
      </w:pPr>
    </w:p>
    <w:p w14:paraId="7B75F46F" w14:textId="5EC53973" w:rsidR="009C1562" w:rsidRPr="00E475AC" w:rsidRDefault="009830E4" w:rsidP="00916E24">
      <w:pPr>
        <w:suppressAutoHyphens/>
        <w:jc w:val="both"/>
        <w:rPr>
          <w:rFonts w:ascii="Arial Narrow" w:hAnsi="Arial Narrow"/>
          <w:spacing w:val="-2"/>
          <w:szCs w:val="22"/>
        </w:rPr>
      </w:pPr>
      <w:r w:rsidRPr="00E475AC">
        <w:rPr>
          <w:rFonts w:ascii="Arial Narrow" w:hAnsi="Arial Narrow"/>
          <w:spacing w:val="-2"/>
          <w:szCs w:val="22"/>
        </w:rPr>
        <w:t xml:space="preserve">The </w:t>
      </w:r>
      <w:r w:rsidR="009C1562" w:rsidRPr="00E475AC">
        <w:rPr>
          <w:rFonts w:ascii="Arial Narrow" w:hAnsi="Arial Narrow"/>
          <w:szCs w:val="22"/>
        </w:rPr>
        <w:t>Project Implementation Unit of the MSME Competitiveness Project</w:t>
      </w:r>
      <w:r w:rsidRPr="00E475AC">
        <w:rPr>
          <w:rFonts w:ascii="Arial Narrow" w:hAnsi="Arial Narrow"/>
          <w:spacing w:val="-2"/>
          <w:szCs w:val="22"/>
        </w:rPr>
        <w:t xml:space="preserve"> </w:t>
      </w:r>
      <w:r w:rsidR="001D70EB" w:rsidRPr="00E475AC">
        <w:rPr>
          <w:rFonts w:ascii="Arial Narrow" w:hAnsi="Arial Narrow"/>
          <w:spacing w:val="-2"/>
          <w:szCs w:val="22"/>
        </w:rPr>
        <w:t>now invites eligible</w:t>
      </w:r>
      <w:r w:rsidR="00FD65D4" w:rsidRPr="00E475AC">
        <w:rPr>
          <w:rFonts w:ascii="Arial Narrow" w:hAnsi="Arial Narrow"/>
          <w:spacing w:val="-2"/>
          <w:szCs w:val="22"/>
        </w:rPr>
        <w:t xml:space="preserve"> </w:t>
      </w:r>
      <w:r w:rsidR="001D70EB" w:rsidRPr="00E475AC">
        <w:rPr>
          <w:rFonts w:ascii="Arial Narrow" w:hAnsi="Arial Narrow"/>
          <w:spacing w:val="-2"/>
          <w:szCs w:val="22"/>
        </w:rPr>
        <w:t>consulting firms</w:t>
      </w:r>
      <w:r w:rsidRPr="00E475AC">
        <w:rPr>
          <w:rFonts w:ascii="Arial Narrow" w:hAnsi="Arial Narrow"/>
          <w:spacing w:val="-2"/>
          <w:szCs w:val="22"/>
        </w:rPr>
        <w:t xml:space="preserve"> </w:t>
      </w:r>
      <w:r w:rsidR="001D70EB" w:rsidRPr="00E475AC">
        <w:rPr>
          <w:rFonts w:ascii="Arial Narrow" w:hAnsi="Arial Narrow"/>
          <w:spacing w:val="-2"/>
          <w:szCs w:val="22"/>
        </w:rPr>
        <w:t xml:space="preserve">(“Consultants”) </w:t>
      </w:r>
      <w:r w:rsidRPr="00E475AC">
        <w:rPr>
          <w:rFonts w:ascii="Arial Narrow" w:hAnsi="Arial Narrow"/>
          <w:spacing w:val="-2"/>
          <w:szCs w:val="22"/>
        </w:rPr>
        <w:t xml:space="preserve">to indicate their interest in providing the </w:t>
      </w:r>
      <w:r w:rsidR="006D6898" w:rsidRPr="00E475AC">
        <w:rPr>
          <w:rFonts w:ascii="Arial Narrow" w:hAnsi="Arial Narrow"/>
          <w:spacing w:val="-2"/>
          <w:szCs w:val="22"/>
        </w:rPr>
        <w:t>S</w:t>
      </w:r>
      <w:r w:rsidRPr="00E475AC">
        <w:rPr>
          <w:rFonts w:ascii="Arial Narrow" w:hAnsi="Arial Narrow"/>
          <w:spacing w:val="-2"/>
          <w:szCs w:val="22"/>
        </w:rPr>
        <w:t xml:space="preserve">ervices. Interested </w:t>
      </w:r>
      <w:r w:rsidR="001D70EB" w:rsidRPr="00E475AC">
        <w:rPr>
          <w:rFonts w:ascii="Arial Narrow" w:hAnsi="Arial Narrow"/>
          <w:spacing w:val="-2"/>
          <w:szCs w:val="22"/>
        </w:rPr>
        <w:t>C</w:t>
      </w:r>
      <w:r w:rsidRPr="00E475AC">
        <w:rPr>
          <w:rFonts w:ascii="Arial Narrow" w:hAnsi="Arial Narrow"/>
          <w:spacing w:val="-2"/>
          <w:szCs w:val="22"/>
        </w:rPr>
        <w:t xml:space="preserve">onsultants </w:t>
      </w:r>
      <w:r w:rsidR="00E07E32" w:rsidRPr="00E475AC">
        <w:rPr>
          <w:rFonts w:ascii="Arial Narrow" w:hAnsi="Arial Narrow"/>
          <w:spacing w:val="-2"/>
          <w:szCs w:val="22"/>
        </w:rPr>
        <w:t>should</w:t>
      </w:r>
      <w:r w:rsidRPr="00E475AC">
        <w:rPr>
          <w:rFonts w:ascii="Arial Narrow" w:hAnsi="Arial Narrow"/>
          <w:spacing w:val="-2"/>
          <w:szCs w:val="22"/>
        </w:rPr>
        <w:t xml:space="preserve"> provide information </w:t>
      </w:r>
      <w:r w:rsidR="006D6898" w:rsidRPr="00E475AC">
        <w:rPr>
          <w:rFonts w:ascii="Arial Narrow" w:hAnsi="Arial Narrow"/>
          <w:spacing w:val="-2"/>
          <w:szCs w:val="22"/>
        </w:rPr>
        <w:t xml:space="preserve">demonstrating </w:t>
      </w:r>
      <w:r w:rsidRPr="00E475AC">
        <w:rPr>
          <w:rFonts w:ascii="Arial Narrow" w:hAnsi="Arial Narrow"/>
          <w:spacing w:val="-2"/>
          <w:szCs w:val="22"/>
        </w:rPr>
        <w:t xml:space="preserve">that they </w:t>
      </w:r>
      <w:r w:rsidR="00E07E32" w:rsidRPr="00E475AC">
        <w:rPr>
          <w:rFonts w:ascii="Arial Narrow" w:hAnsi="Arial Narrow"/>
          <w:spacing w:val="-2"/>
          <w:szCs w:val="22"/>
        </w:rPr>
        <w:t xml:space="preserve">have the required qualifications and </w:t>
      </w:r>
      <w:r w:rsidR="00916E24" w:rsidRPr="00E475AC">
        <w:rPr>
          <w:rFonts w:ascii="Arial Narrow" w:hAnsi="Arial Narrow"/>
          <w:spacing w:val="-2"/>
          <w:szCs w:val="22"/>
        </w:rPr>
        <w:t xml:space="preserve">relevant </w:t>
      </w:r>
      <w:r w:rsidR="00E07E32" w:rsidRPr="00E475AC">
        <w:rPr>
          <w:rFonts w:ascii="Arial Narrow" w:hAnsi="Arial Narrow"/>
          <w:spacing w:val="-2"/>
          <w:szCs w:val="22"/>
        </w:rPr>
        <w:t>experience</w:t>
      </w:r>
      <w:r w:rsidRPr="00E475AC">
        <w:rPr>
          <w:rFonts w:ascii="Arial Narrow" w:hAnsi="Arial Narrow"/>
          <w:spacing w:val="-2"/>
          <w:szCs w:val="22"/>
        </w:rPr>
        <w:t xml:space="preserve"> to perform the </w:t>
      </w:r>
      <w:r w:rsidR="006D6898" w:rsidRPr="00E475AC">
        <w:rPr>
          <w:rFonts w:ascii="Arial Narrow" w:hAnsi="Arial Narrow"/>
          <w:spacing w:val="-2"/>
          <w:szCs w:val="22"/>
        </w:rPr>
        <w:t>S</w:t>
      </w:r>
      <w:r w:rsidRPr="00E475AC">
        <w:rPr>
          <w:rFonts w:ascii="Arial Narrow" w:hAnsi="Arial Narrow"/>
          <w:spacing w:val="-2"/>
          <w:szCs w:val="22"/>
        </w:rPr>
        <w:t>ervices</w:t>
      </w:r>
      <w:r w:rsidR="00F41A32" w:rsidRPr="00E475AC">
        <w:rPr>
          <w:rFonts w:ascii="Arial Narrow" w:hAnsi="Arial Narrow"/>
          <w:spacing w:val="-2"/>
          <w:szCs w:val="22"/>
        </w:rPr>
        <w:t xml:space="preserve"> (required qualifications and experience of the firm, but not individual experts’ bio data)</w:t>
      </w:r>
      <w:r w:rsidR="000C4041" w:rsidRPr="00E475AC">
        <w:rPr>
          <w:rFonts w:ascii="Arial Narrow" w:hAnsi="Arial Narrow"/>
          <w:spacing w:val="-2"/>
          <w:szCs w:val="22"/>
        </w:rPr>
        <w:t>.</w:t>
      </w:r>
      <w:r w:rsidRPr="00E475AC">
        <w:rPr>
          <w:rFonts w:ascii="Arial Narrow" w:hAnsi="Arial Narrow"/>
          <w:spacing w:val="-2"/>
          <w:szCs w:val="22"/>
        </w:rPr>
        <w:t xml:space="preserve"> </w:t>
      </w:r>
    </w:p>
    <w:p w14:paraId="375358D5" w14:textId="77777777" w:rsidR="009C1562" w:rsidRPr="00E475AC" w:rsidRDefault="009C1562" w:rsidP="00916E24">
      <w:pPr>
        <w:suppressAutoHyphens/>
        <w:jc w:val="both"/>
        <w:rPr>
          <w:rFonts w:ascii="Arial Narrow" w:hAnsi="Arial Narrow"/>
          <w:spacing w:val="-2"/>
          <w:szCs w:val="22"/>
        </w:rPr>
      </w:pPr>
    </w:p>
    <w:p w14:paraId="064CCC06" w14:textId="77777777" w:rsidR="00E475AC" w:rsidRPr="00E475AC" w:rsidRDefault="00E475AC" w:rsidP="00E475AC">
      <w:pPr>
        <w:spacing w:after="120" w:line="276" w:lineRule="auto"/>
        <w:jc w:val="both"/>
        <w:rPr>
          <w:rFonts w:ascii="Arial Narrow" w:hAnsi="Arial Narrow"/>
          <w:szCs w:val="22"/>
        </w:rPr>
      </w:pPr>
      <w:bookmarkStart w:id="1" w:name="_Hlk130209395"/>
      <w:r w:rsidRPr="00E475AC">
        <w:rPr>
          <w:rFonts w:ascii="Arial Narrow" w:hAnsi="Arial Narrow"/>
          <w:szCs w:val="22"/>
        </w:rPr>
        <w:t>This assignment requires a consultant, which may be a consulting firm or a consortium of consulting firms, with proven experience in the field of the assignment, that meets the following minimum criteria:</w:t>
      </w:r>
    </w:p>
    <w:p w14:paraId="4B3BB4AE" w14:textId="77777777" w:rsidR="00E475AC" w:rsidRPr="00E475AC" w:rsidRDefault="00E475AC" w:rsidP="00E475AC">
      <w:pPr>
        <w:spacing w:after="120" w:line="276" w:lineRule="auto"/>
        <w:jc w:val="both"/>
        <w:rPr>
          <w:rFonts w:ascii="Arial Narrow" w:hAnsi="Arial Narrow"/>
          <w:b/>
          <w:bCs/>
          <w:szCs w:val="22"/>
        </w:rPr>
      </w:pPr>
      <w:r w:rsidRPr="00E475AC">
        <w:rPr>
          <w:rFonts w:ascii="Arial Narrow" w:hAnsi="Arial Narrow"/>
          <w:b/>
          <w:bCs/>
          <w:szCs w:val="22"/>
        </w:rPr>
        <w:t>Institutional Experience:</w:t>
      </w:r>
    </w:p>
    <w:p w14:paraId="4C8F6162"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w:t>
      </w:r>
      <w:r w:rsidRPr="00E475AC">
        <w:rPr>
          <w:rFonts w:ascii="Arial Narrow" w:hAnsi="Arial Narrow"/>
          <w:szCs w:val="22"/>
        </w:rPr>
        <w:tab/>
        <w:t xml:space="preserve">Demonstrated capacities with at least five (5) years of proven experience in international e-commerce operations and cross-border online trade. </w:t>
      </w:r>
    </w:p>
    <w:p w14:paraId="3397D534"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w:t>
      </w:r>
      <w:r w:rsidRPr="00E475AC">
        <w:rPr>
          <w:rFonts w:ascii="Arial Narrow" w:hAnsi="Arial Narrow"/>
          <w:szCs w:val="22"/>
        </w:rPr>
        <w:tab/>
        <w:t>Provide a portfolio or case studies demonstrating at least 5 successful onboarding cases where complex verification or restriction issues for vendors from non-standard (non-EU) jurisdictions have been resolved.</w:t>
      </w:r>
    </w:p>
    <w:p w14:paraId="62DAF53E"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w:t>
      </w:r>
      <w:r w:rsidRPr="00E475AC">
        <w:rPr>
          <w:rFonts w:ascii="Arial Narrow" w:hAnsi="Arial Narrow"/>
          <w:szCs w:val="22"/>
        </w:rPr>
        <w:tab/>
        <w:t>Relevant experience with minimum three (3) years of experience in implementation of SME training or mentoring programs.</w:t>
      </w:r>
    </w:p>
    <w:p w14:paraId="04FF4510"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w:t>
      </w:r>
      <w:r w:rsidRPr="00E475AC">
        <w:rPr>
          <w:rFonts w:ascii="Arial Narrow" w:hAnsi="Arial Narrow"/>
          <w:szCs w:val="22"/>
        </w:rPr>
        <w:tab/>
        <w:t xml:space="preserve">Demonstrated operational knowledge of international marketplaces such as Amazon, Alibaba, Zalando, Etsy, </w:t>
      </w:r>
      <w:proofErr w:type="spellStart"/>
      <w:r w:rsidRPr="00E475AC">
        <w:rPr>
          <w:rFonts w:ascii="Arial Narrow" w:hAnsi="Arial Narrow"/>
          <w:szCs w:val="22"/>
        </w:rPr>
        <w:t>Emag</w:t>
      </w:r>
      <w:proofErr w:type="spellEnd"/>
      <w:r w:rsidRPr="00E475AC">
        <w:rPr>
          <w:rFonts w:ascii="Arial Narrow" w:hAnsi="Arial Narrow"/>
          <w:szCs w:val="22"/>
        </w:rPr>
        <w:t xml:space="preserve"> or equivalent.</w:t>
      </w:r>
    </w:p>
    <w:p w14:paraId="50091BC0"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w:t>
      </w:r>
      <w:r w:rsidRPr="00E475AC">
        <w:rPr>
          <w:rFonts w:ascii="Arial Narrow" w:hAnsi="Arial Narrow"/>
          <w:szCs w:val="22"/>
        </w:rPr>
        <w:tab/>
        <w:t>Demonstrated established direct communication channels or strategic partnerships with international marketplace administration teams, with a proven capacity to leverage these networks to facilitate pilot onboarding or secure operational exceptions for vendors from jurisdictions with restricted or limited platform access.</w:t>
      </w:r>
    </w:p>
    <w:p w14:paraId="087A83A6"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w:t>
      </w:r>
      <w:r w:rsidRPr="00E475AC">
        <w:rPr>
          <w:rFonts w:ascii="Arial Narrow" w:hAnsi="Arial Narrow"/>
          <w:szCs w:val="22"/>
        </w:rPr>
        <w:tab/>
        <w:t>Experience in projects financed by development partners or public institutions will be considered an advantage.</w:t>
      </w:r>
    </w:p>
    <w:p w14:paraId="5F19242F" w14:textId="77777777" w:rsidR="00E475AC" w:rsidRPr="00E475AC" w:rsidRDefault="00E475AC" w:rsidP="00E475AC">
      <w:pPr>
        <w:spacing w:after="120" w:line="276" w:lineRule="auto"/>
        <w:jc w:val="both"/>
        <w:rPr>
          <w:rFonts w:ascii="Arial Narrow" w:hAnsi="Arial Narrow"/>
          <w:b/>
          <w:bCs/>
          <w:szCs w:val="22"/>
        </w:rPr>
      </w:pPr>
      <w:r w:rsidRPr="00E475AC">
        <w:rPr>
          <w:rFonts w:ascii="Arial Narrow" w:hAnsi="Arial Narrow"/>
          <w:b/>
          <w:bCs/>
          <w:szCs w:val="22"/>
        </w:rPr>
        <w:t>Team Composition and Key Experts. The proposed team shall include at least the following profiles:</w:t>
      </w:r>
    </w:p>
    <w:p w14:paraId="628E17B5"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lastRenderedPageBreak/>
        <w:t>a.</w:t>
      </w:r>
      <w:r w:rsidRPr="00E475AC">
        <w:rPr>
          <w:rFonts w:ascii="Arial Narrow" w:hAnsi="Arial Narrow"/>
          <w:szCs w:val="22"/>
        </w:rPr>
        <w:tab/>
        <w:t>Team Leader / Project Manager</w:t>
      </w:r>
    </w:p>
    <w:p w14:paraId="00306588"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 xml:space="preserve"> At least five (5) years of relevant professional experience in e-commerce or export </w:t>
      </w:r>
      <w:proofErr w:type="gramStart"/>
      <w:r w:rsidRPr="00E475AC">
        <w:rPr>
          <w:rFonts w:ascii="Arial Narrow" w:hAnsi="Arial Narrow"/>
          <w:szCs w:val="22"/>
        </w:rPr>
        <w:t>development;</w:t>
      </w:r>
      <w:proofErr w:type="gramEnd"/>
    </w:p>
    <w:p w14:paraId="5BB3BFA9"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 xml:space="preserve"> Experience in coordination of multi-beneficiary assignments.</w:t>
      </w:r>
    </w:p>
    <w:p w14:paraId="19CCAB83"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b.</w:t>
      </w:r>
      <w:r w:rsidRPr="00E475AC">
        <w:rPr>
          <w:rFonts w:ascii="Arial Narrow" w:hAnsi="Arial Narrow"/>
          <w:szCs w:val="22"/>
        </w:rPr>
        <w:tab/>
        <w:t>Marketplace Operations Expert</w:t>
      </w:r>
    </w:p>
    <w:p w14:paraId="5BDC7EC7"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 xml:space="preserve"> Minimum three (3) years of hands-on experience in seller onboarding and account administration.</w:t>
      </w:r>
    </w:p>
    <w:p w14:paraId="34F88F5B"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c.</w:t>
      </w:r>
      <w:r w:rsidRPr="00E475AC">
        <w:rPr>
          <w:rFonts w:ascii="Arial Narrow" w:hAnsi="Arial Narrow"/>
          <w:szCs w:val="22"/>
        </w:rPr>
        <w:tab/>
        <w:t>Digital Marketing and SEO Specialist</w:t>
      </w:r>
    </w:p>
    <w:p w14:paraId="3EA06196"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Minimum three (3) years of experience in product visibility, optimization, and marketplace promotion tools.</w:t>
      </w:r>
    </w:p>
    <w:p w14:paraId="29CC94EE" w14:textId="77777777"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d.</w:t>
      </w:r>
      <w:r w:rsidRPr="00E475AC">
        <w:rPr>
          <w:rFonts w:ascii="Arial Narrow" w:hAnsi="Arial Narrow"/>
          <w:szCs w:val="22"/>
        </w:rPr>
        <w:tab/>
        <w:t>Logistics and Cross-Border Trade Specialist</w:t>
      </w:r>
    </w:p>
    <w:p w14:paraId="287A3558" w14:textId="71E919FF" w:rsidR="00E475AC" w:rsidRPr="00E475AC" w:rsidRDefault="00E475AC" w:rsidP="00E475AC">
      <w:pPr>
        <w:spacing w:after="120" w:line="276" w:lineRule="auto"/>
        <w:jc w:val="both"/>
        <w:rPr>
          <w:rFonts w:ascii="Arial Narrow" w:hAnsi="Arial Narrow"/>
          <w:szCs w:val="22"/>
        </w:rPr>
      </w:pPr>
      <w:r w:rsidRPr="00E475AC">
        <w:rPr>
          <w:rFonts w:ascii="Arial Narrow" w:hAnsi="Arial Narrow"/>
          <w:szCs w:val="22"/>
        </w:rPr>
        <w:t>Minimum three (3) years of relevant professional experience in international logistics, freight forwarding, or e-commerce supply chain management. Demonstrated knowledge of customs procedures, export documentation, and cross-border fulfillment solutions (including returns/reverse logistics).</w:t>
      </w:r>
    </w:p>
    <w:p w14:paraId="74947014" w14:textId="77777777" w:rsidR="00E475AC" w:rsidRPr="00E475AC" w:rsidRDefault="00E475AC" w:rsidP="00E475AC">
      <w:pPr>
        <w:spacing w:after="120" w:line="276" w:lineRule="auto"/>
        <w:jc w:val="both"/>
        <w:rPr>
          <w:rFonts w:ascii="Arial Narrow" w:hAnsi="Arial Narrow"/>
          <w:b/>
          <w:bCs/>
          <w:szCs w:val="22"/>
        </w:rPr>
      </w:pPr>
    </w:p>
    <w:p w14:paraId="1E3411DC" w14:textId="446512F1" w:rsidR="00F53A06" w:rsidRPr="00E475AC" w:rsidRDefault="00E475AC" w:rsidP="00E475AC">
      <w:pPr>
        <w:spacing w:after="120" w:line="276" w:lineRule="auto"/>
        <w:jc w:val="both"/>
        <w:rPr>
          <w:rFonts w:ascii="Arial Narrow" w:hAnsi="Arial Narrow"/>
          <w:szCs w:val="22"/>
        </w:rPr>
      </w:pPr>
      <w:r w:rsidRPr="00E475AC">
        <w:rPr>
          <w:rFonts w:ascii="Arial Narrow" w:hAnsi="Arial Narrow"/>
          <w:b/>
          <w:bCs/>
          <w:szCs w:val="22"/>
        </w:rPr>
        <w:t xml:space="preserve">The Consultant may propose additional experts or adjust the team composition, as deemed necessary, </w:t>
      </w:r>
      <w:proofErr w:type="gramStart"/>
      <w:r w:rsidRPr="00E475AC">
        <w:rPr>
          <w:rFonts w:ascii="Arial Narrow" w:hAnsi="Arial Narrow"/>
          <w:b/>
          <w:bCs/>
          <w:szCs w:val="22"/>
        </w:rPr>
        <w:t>in order to</w:t>
      </w:r>
      <w:proofErr w:type="gramEnd"/>
      <w:r w:rsidRPr="00E475AC">
        <w:rPr>
          <w:rFonts w:ascii="Arial Narrow" w:hAnsi="Arial Narrow"/>
          <w:b/>
          <w:bCs/>
          <w:szCs w:val="22"/>
        </w:rPr>
        <w:t xml:space="preserve"> ensure proper achievement of the assignment objectives and delivery of the expected results</w:t>
      </w:r>
      <w:r w:rsidRPr="00E475AC">
        <w:rPr>
          <w:rFonts w:ascii="Arial Narrow" w:hAnsi="Arial Narrow"/>
          <w:szCs w:val="22"/>
        </w:rPr>
        <w:t>.</w:t>
      </w:r>
    </w:p>
    <w:bookmarkEnd w:id="1"/>
    <w:p w14:paraId="05E1852A" w14:textId="77777777" w:rsidR="009C1562" w:rsidRPr="00E475AC" w:rsidRDefault="009C1562" w:rsidP="00916E24">
      <w:pPr>
        <w:suppressAutoHyphens/>
        <w:jc w:val="both"/>
        <w:rPr>
          <w:rFonts w:ascii="Arial Narrow" w:hAnsi="Arial Narrow"/>
          <w:spacing w:val="-2"/>
          <w:szCs w:val="22"/>
        </w:rPr>
      </w:pPr>
    </w:p>
    <w:p w14:paraId="1EC06053" w14:textId="52E190DB" w:rsidR="00E07E32" w:rsidRPr="00E475AC" w:rsidRDefault="001D70EB" w:rsidP="00916E24">
      <w:pPr>
        <w:suppressAutoHyphens/>
        <w:jc w:val="both"/>
        <w:rPr>
          <w:rFonts w:ascii="Arial Narrow" w:hAnsi="Arial Narrow"/>
          <w:spacing w:val="-2"/>
          <w:szCs w:val="22"/>
        </w:rPr>
      </w:pPr>
      <w:r w:rsidRPr="00E475AC">
        <w:rPr>
          <w:rFonts w:ascii="Arial Narrow" w:hAnsi="Arial Narrow"/>
          <w:spacing w:val="-2"/>
          <w:szCs w:val="22"/>
        </w:rPr>
        <w:t>The attention of interested C</w:t>
      </w:r>
      <w:r w:rsidR="004E721D" w:rsidRPr="00E475AC">
        <w:rPr>
          <w:rFonts w:ascii="Arial Narrow" w:hAnsi="Arial Narrow"/>
          <w:spacing w:val="-2"/>
          <w:szCs w:val="22"/>
        </w:rPr>
        <w:t xml:space="preserve">onsultants is drawn to </w:t>
      </w:r>
      <w:r w:rsidR="004019F6" w:rsidRPr="00E475AC">
        <w:rPr>
          <w:rFonts w:ascii="Arial Narrow" w:hAnsi="Arial Narrow"/>
          <w:spacing w:val="-2"/>
          <w:szCs w:val="22"/>
        </w:rPr>
        <w:t xml:space="preserve">Section III, </w:t>
      </w:r>
      <w:r w:rsidR="003B0ADD" w:rsidRPr="00E475AC">
        <w:rPr>
          <w:rFonts w:ascii="Arial Narrow" w:hAnsi="Arial Narrow"/>
          <w:spacing w:val="-2"/>
          <w:szCs w:val="22"/>
        </w:rPr>
        <w:t>paragraphs,</w:t>
      </w:r>
      <w:r w:rsidR="005A0276" w:rsidRPr="00E475AC">
        <w:rPr>
          <w:rFonts w:ascii="Arial Narrow" w:hAnsi="Arial Narrow"/>
          <w:spacing w:val="-2"/>
          <w:szCs w:val="22"/>
        </w:rPr>
        <w:t xml:space="preserve"> </w:t>
      </w:r>
      <w:r w:rsidR="00DF4F57" w:rsidRPr="00E475AC">
        <w:rPr>
          <w:rFonts w:ascii="Arial Narrow" w:hAnsi="Arial Narrow"/>
          <w:spacing w:val="-2"/>
          <w:szCs w:val="22"/>
        </w:rPr>
        <w:t xml:space="preserve">3.14, </w:t>
      </w:r>
      <w:r w:rsidR="005A0276" w:rsidRPr="00E475AC">
        <w:rPr>
          <w:rFonts w:ascii="Arial Narrow" w:hAnsi="Arial Narrow"/>
          <w:spacing w:val="-2"/>
          <w:szCs w:val="22"/>
        </w:rPr>
        <w:t>3.16, and 3.17</w:t>
      </w:r>
      <w:r w:rsidR="004E721D" w:rsidRPr="00E475AC">
        <w:rPr>
          <w:rFonts w:ascii="Arial Narrow" w:hAnsi="Arial Narrow"/>
          <w:spacing w:val="-2"/>
          <w:szCs w:val="22"/>
        </w:rPr>
        <w:t xml:space="preserve"> of the World Bank’s </w:t>
      </w:r>
      <w:r w:rsidR="005A0276" w:rsidRPr="00E475AC">
        <w:rPr>
          <w:rFonts w:ascii="Arial Narrow" w:hAnsi="Arial Narrow"/>
          <w:spacing w:val="-2"/>
          <w:szCs w:val="22"/>
        </w:rPr>
        <w:t xml:space="preserve">“Procurement Regulations for IPF Borrowers” </w:t>
      </w:r>
      <w:r w:rsidR="00BC3818" w:rsidRPr="00E475AC">
        <w:rPr>
          <w:rFonts w:ascii="Arial Narrow" w:hAnsi="Arial Narrow"/>
          <w:spacing w:val="-2"/>
          <w:szCs w:val="22"/>
        </w:rPr>
        <w:t>November 2020</w:t>
      </w:r>
      <w:r w:rsidR="00137802" w:rsidRPr="00E475AC">
        <w:rPr>
          <w:rFonts w:ascii="Arial Narrow" w:hAnsi="Arial Narrow"/>
          <w:spacing w:val="-2"/>
          <w:szCs w:val="22"/>
        </w:rPr>
        <w:t xml:space="preserve"> (“Procurement Regulations”),</w:t>
      </w:r>
      <w:r w:rsidR="004E721D" w:rsidRPr="00E475AC">
        <w:rPr>
          <w:rFonts w:ascii="Arial Narrow" w:hAnsi="Arial Narrow"/>
          <w:spacing w:val="-2"/>
          <w:szCs w:val="22"/>
        </w:rPr>
        <w:t xml:space="preserve"> setting forth the World Bank’s policy on conflict of interest.  </w:t>
      </w:r>
      <w:bookmarkStart w:id="2" w:name="_Hlk123044801"/>
      <w:r w:rsidR="003423B6" w:rsidRPr="00E475AC">
        <w:rPr>
          <w:rFonts w:ascii="Arial Narrow" w:hAnsi="Arial Narrow"/>
          <w:spacing w:val="-2"/>
          <w:szCs w:val="22"/>
        </w:rPr>
        <w:t>A Consultant will be selected in accordance with the „</w:t>
      </w:r>
      <w:bookmarkStart w:id="3" w:name="_Hlk123044825"/>
      <w:r w:rsidR="003423B6" w:rsidRPr="00E475AC">
        <w:rPr>
          <w:rFonts w:ascii="Arial Narrow" w:hAnsi="Arial Narrow"/>
          <w:spacing w:val="-2"/>
          <w:szCs w:val="22"/>
        </w:rPr>
        <w:t>Consultant’s Qualification-based Selection</w:t>
      </w:r>
      <w:bookmarkEnd w:id="3"/>
      <w:r w:rsidR="003423B6" w:rsidRPr="00E475AC">
        <w:rPr>
          <w:rFonts w:ascii="Arial Narrow" w:hAnsi="Arial Narrow"/>
          <w:spacing w:val="-2"/>
          <w:szCs w:val="22"/>
        </w:rPr>
        <w:t>” method set out in the Procurement Regulations.</w:t>
      </w:r>
      <w:bookmarkEnd w:id="2"/>
    </w:p>
    <w:p w14:paraId="2FE763CC" w14:textId="77777777" w:rsidR="003423B6" w:rsidRPr="00E475AC" w:rsidRDefault="003423B6" w:rsidP="009C1562">
      <w:pPr>
        <w:suppressAutoHyphens/>
        <w:jc w:val="both"/>
        <w:rPr>
          <w:rFonts w:ascii="Arial Narrow" w:hAnsi="Arial Narrow"/>
          <w:b/>
          <w:spacing w:val="-2"/>
          <w:szCs w:val="22"/>
        </w:rPr>
      </w:pPr>
    </w:p>
    <w:p w14:paraId="553C092C" w14:textId="1B9ADA89" w:rsidR="00F17486" w:rsidRPr="00E475AC" w:rsidRDefault="009830E4" w:rsidP="00347EF7">
      <w:pPr>
        <w:jc w:val="both"/>
        <w:rPr>
          <w:rFonts w:ascii="Arial Narrow" w:hAnsi="Arial Narrow"/>
          <w:szCs w:val="22"/>
        </w:rPr>
      </w:pPr>
      <w:r w:rsidRPr="00E475AC">
        <w:rPr>
          <w:rFonts w:ascii="Arial Narrow" w:hAnsi="Arial Narrow"/>
          <w:spacing w:val="-2"/>
          <w:szCs w:val="22"/>
        </w:rPr>
        <w:t xml:space="preserve">Consultants may associate </w:t>
      </w:r>
      <w:r w:rsidR="006F3706" w:rsidRPr="00E475AC">
        <w:rPr>
          <w:rFonts w:ascii="Arial Narrow" w:hAnsi="Arial Narrow"/>
          <w:spacing w:val="-2"/>
          <w:szCs w:val="22"/>
        </w:rPr>
        <w:t xml:space="preserve">with other firms </w:t>
      </w:r>
      <w:r w:rsidRPr="00E475AC">
        <w:rPr>
          <w:rFonts w:ascii="Arial Narrow" w:hAnsi="Arial Narrow"/>
          <w:spacing w:val="-2"/>
          <w:szCs w:val="22"/>
        </w:rPr>
        <w:t xml:space="preserve">to enhance their </w:t>
      </w:r>
      <w:r w:rsidR="00BC3818" w:rsidRPr="00E475AC">
        <w:rPr>
          <w:rFonts w:ascii="Arial Narrow" w:hAnsi="Arial Narrow"/>
          <w:spacing w:val="-2"/>
          <w:szCs w:val="22"/>
        </w:rPr>
        <w:t>qualifications;</w:t>
      </w:r>
      <w:r w:rsidR="00BC3818" w:rsidRPr="00E475AC">
        <w:rPr>
          <w:rFonts w:ascii="Arial Narrow" w:hAnsi="Arial Narrow"/>
          <w:szCs w:val="22"/>
        </w:rPr>
        <w:t xml:space="preserve"> </w:t>
      </w:r>
      <w:proofErr w:type="gramStart"/>
      <w:r w:rsidR="00BC3818" w:rsidRPr="00E475AC">
        <w:rPr>
          <w:rFonts w:ascii="Arial Narrow" w:hAnsi="Arial Narrow"/>
          <w:szCs w:val="22"/>
        </w:rPr>
        <w:t>but</w:t>
      </w:r>
      <w:proofErr w:type="gramEnd"/>
      <w:r w:rsidR="00095418" w:rsidRPr="00E475AC">
        <w:rPr>
          <w:rFonts w:ascii="Arial Narrow" w:hAnsi="Arial Narrow"/>
          <w:szCs w:val="22"/>
        </w:rPr>
        <w:t xml:space="preserve"> should </w:t>
      </w:r>
      <w:r w:rsidR="004C3F92" w:rsidRPr="00E475AC">
        <w:rPr>
          <w:rFonts w:ascii="Arial Narrow" w:hAnsi="Arial Narrow"/>
          <w:szCs w:val="22"/>
        </w:rPr>
        <w:t xml:space="preserve">indicate </w:t>
      </w:r>
      <w:r w:rsidR="00095418" w:rsidRPr="00E475AC">
        <w:rPr>
          <w:rFonts w:ascii="Arial Narrow" w:hAnsi="Arial Narrow"/>
          <w:szCs w:val="22"/>
        </w:rPr>
        <w:t xml:space="preserve">clearly whether the association is in the form of a </w:t>
      </w:r>
      <w:r w:rsidR="00684E8F" w:rsidRPr="00E475AC">
        <w:rPr>
          <w:rFonts w:ascii="Arial Narrow" w:hAnsi="Arial Narrow"/>
          <w:szCs w:val="22"/>
        </w:rPr>
        <w:t>j</w:t>
      </w:r>
      <w:r w:rsidR="00095418" w:rsidRPr="00E475AC">
        <w:rPr>
          <w:rFonts w:ascii="Arial Narrow" w:hAnsi="Arial Narrow"/>
          <w:szCs w:val="22"/>
        </w:rPr>
        <w:t>oint</w:t>
      </w:r>
      <w:r w:rsidR="0092546E" w:rsidRPr="00E475AC">
        <w:rPr>
          <w:rFonts w:ascii="Arial Narrow" w:hAnsi="Arial Narrow"/>
          <w:szCs w:val="22"/>
        </w:rPr>
        <w:t xml:space="preserve"> </w:t>
      </w:r>
      <w:r w:rsidR="00684E8F" w:rsidRPr="00E475AC">
        <w:rPr>
          <w:rFonts w:ascii="Arial Narrow" w:hAnsi="Arial Narrow"/>
          <w:szCs w:val="22"/>
        </w:rPr>
        <w:t>v</w:t>
      </w:r>
      <w:r w:rsidR="00095418" w:rsidRPr="00E475AC">
        <w:rPr>
          <w:rFonts w:ascii="Arial Narrow" w:hAnsi="Arial Narrow"/>
          <w:szCs w:val="22"/>
        </w:rPr>
        <w:t xml:space="preserve">enture </w:t>
      </w:r>
      <w:r w:rsidR="004C3F92" w:rsidRPr="00E475AC">
        <w:rPr>
          <w:rFonts w:ascii="Arial Narrow" w:hAnsi="Arial Narrow"/>
          <w:szCs w:val="22"/>
        </w:rPr>
        <w:t>and/</w:t>
      </w:r>
      <w:r w:rsidR="00095418" w:rsidRPr="00E475AC">
        <w:rPr>
          <w:rFonts w:ascii="Arial Narrow" w:hAnsi="Arial Narrow"/>
          <w:szCs w:val="22"/>
        </w:rPr>
        <w:t xml:space="preserve">or </w:t>
      </w:r>
      <w:r w:rsidR="004C3F92" w:rsidRPr="00E475AC">
        <w:rPr>
          <w:rFonts w:ascii="Arial Narrow" w:hAnsi="Arial Narrow"/>
          <w:szCs w:val="22"/>
        </w:rPr>
        <w:t>a</w:t>
      </w:r>
      <w:r w:rsidR="00095418" w:rsidRPr="00E475AC">
        <w:rPr>
          <w:rFonts w:ascii="Arial Narrow" w:hAnsi="Arial Narrow"/>
          <w:szCs w:val="22"/>
        </w:rPr>
        <w:t xml:space="preserve"> </w:t>
      </w:r>
      <w:r w:rsidR="00BD14B2" w:rsidRPr="00E475AC">
        <w:rPr>
          <w:rFonts w:ascii="Arial Narrow" w:hAnsi="Arial Narrow"/>
          <w:szCs w:val="22"/>
        </w:rPr>
        <w:t>sub-consultancy</w:t>
      </w:r>
      <w:r w:rsidR="00095418" w:rsidRPr="00E475AC">
        <w:rPr>
          <w:rFonts w:ascii="Arial Narrow" w:hAnsi="Arial Narrow"/>
          <w:szCs w:val="22"/>
        </w:rPr>
        <w:t xml:space="preserve">. In the case of a </w:t>
      </w:r>
      <w:r w:rsidR="0092546E" w:rsidRPr="00E475AC">
        <w:rPr>
          <w:rFonts w:ascii="Arial Narrow" w:hAnsi="Arial Narrow"/>
          <w:szCs w:val="22"/>
        </w:rPr>
        <w:t>j</w:t>
      </w:r>
      <w:r w:rsidR="00095418" w:rsidRPr="00E475AC">
        <w:rPr>
          <w:rFonts w:ascii="Arial Narrow" w:hAnsi="Arial Narrow"/>
          <w:szCs w:val="22"/>
        </w:rPr>
        <w:t xml:space="preserve">oint </w:t>
      </w:r>
      <w:r w:rsidR="00DD7362" w:rsidRPr="00E475AC">
        <w:rPr>
          <w:rFonts w:ascii="Arial Narrow" w:hAnsi="Arial Narrow"/>
          <w:szCs w:val="22"/>
        </w:rPr>
        <w:t>v</w:t>
      </w:r>
      <w:r w:rsidR="00095418" w:rsidRPr="00E475AC">
        <w:rPr>
          <w:rFonts w:ascii="Arial Narrow" w:hAnsi="Arial Narrow"/>
          <w:szCs w:val="22"/>
        </w:rPr>
        <w:t xml:space="preserve">enture, all </w:t>
      </w:r>
      <w:r w:rsidR="00DF4F57" w:rsidRPr="00E475AC">
        <w:rPr>
          <w:rFonts w:ascii="Arial Narrow" w:hAnsi="Arial Narrow"/>
          <w:szCs w:val="22"/>
        </w:rPr>
        <w:t xml:space="preserve">the partners in </w:t>
      </w:r>
      <w:r w:rsidR="00DD7362" w:rsidRPr="00E475AC">
        <w:rPr>
          <w:rFonts w:ascii="Arial Narrow" w:hAnsi="Arial Narrow"/>
          <w:szCs w:val="22"/>
        </w:rPr>
        <w:t xml:space="preserve">the joint venture </w:t>
      </w:r>
      <w:r w:rsidR="00DF4F57" w:rsidRPr="00E475AC">
        <w:rPr>
          <w:rFonts w:ascii="Arial Narrow" w:hAnsi="Arial Narrow"/>
          <w:szCs w:val="22"/>
        </w:rPr>
        <w:t>shall be jointly and severally liable for the entire contract</w:t>
      </w:r>
      <w:r w:rsidR="00A90DFA" w:rsidRPr="00E475AC">
        <w:rPr>
          <w:rFonts w:ascii="Arial Narrow" w:hAnsi="Arial Narrow"/>
          <w:szCs w:val="22"/>
        </w:rPr>
        <w:t>,</w:t>
      </w:r>
      <w:r w:rsidR="00DF4F57" w:rsidRPr="00E475AC">
        <w:rPr>
          <w:rFonts w:ascii="Arial Narrow" w:hAnsi="Arial Narrow"/>
          <w:szCs w:val="22"/>
        </w:rPr>
        <w:t xml:space="preserve"> if selected.</w:t>
      </w:r>
    </w:p>
    <w:p w14:paraId="1EBE74E4" w14:textId="77777777" w:rsidR="00FD65D4" w:rsidRPr="00E475AC" w:rsidRDefault="00FD65D4" w:rsidP="00347EF7">
      <w:pPr>
        <w:jc w:val="both"/>
        <w:rPr>
          <w:rFonts w:ascii="Arial Narrow" w:hAnsi="Arial Narrow"/>
          <w:szCs w:val="22"/>
        </w:rPr>
      </w:pPr>
    </w:p>
    <w:p w14:paraId="5AC73746" w14:textId="5BA34CBA" w:rsidR="00724751" w:rsidRPr="00E475AC" w:rsidRDefault="00724751" w:rsidP="00347EF7">
      <w:pPr>
        <w:jc w:val="both"/>
        <w:rPr>
          <w:rFonts w:ascii="Arial Narrow" w:hAnsi="Arial Narrow"/>
          <w:szCs w:val="22"/>
        </w:rPr>
      </w:pPr>
      <w:r w:rsidRPr="00E475AC">
        <w:rPr>
          <w:rFonts w:ascii="Arial Narrow" w:hAnsi="Arial Narrow"/>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E475AC">
        <w:rPr>
          <w:rFonts w:ascii="Arial Narrow" w:hAnsi="Arial Narrow"/>
          <w:szCs w:val="22"/>
        </w:rPr>
        <w:t>its</w:t>
      </w:r>
      <w:proofErr w:type="gramEnd"/>
      <w:r w:rsidRPr="00E475AC">
        <w:rPr>
          <w:rFonts w:ascii="Arial Narrow" w:hAnsi="Arial Narrow"/>
          <w:szCs w:val="22"/>
        </w:rPr>
        <w:t xml:space="preserve"> experience and qualifications.</w:t>
      </w:r>
    </w:p>
    <w:p w14:paraId="7B38BF96" w14:textId="77777777" w:rsidR="00F17486" w:rsidRPr="00E475AC" w:rsidRDefault="00F17486" w:rsidP="00916E24">
      <w:pPr>
        <w:suppressAutoHyphens/>
        <w:jc w:val="both"/>
        <w:rPr>
          <w:rFonts w:ascii="Arial Narrow" w:hAnsi="Arial Narrow"/>
          <w:spacing w:val="-2"/>
          <w:szCs w:val="22"/>
        </w:rPr>
      </w:pPr>
    </w:p>
    <w:p w14:paraId="22EA2D51" w14:textId="4F31A734" w:rsidR="009830E4" w:rsidRPr="00E475AC" w:rsidRDefault="00916E24">
      <w:pPr>
        <w:suppressAutoHyphens/>
        <w:rPr>
          <w:rFonts w:ascii="Arial Narrow" w:hAnsi="Arial Narrow"/>
          <w:spacing w:val="-2"/>
          <w:szCs w:val="22"/>
        </w:rPr>
      </w:pPr>
      <w:r w:rsidRPr="00E475AC">
        <w:rPr>
          <w:rFonts w:ascii="Arial Narrow" w:hAnsi="Arial Narrow"/>
          <w:spacing w:val="-2"/>
          <w:szCs w:val="22"/>
        </w:rPr>
        <w:t>F</w:t>
      </w:r>
      <w:r w:rsidR="009830E4" w:rsidRPr="00E475AC">
        <w:rPr>
          <w:rFonts w:ascii="Arial Narrow" w:hAnsi="Arial Narrow"/>
          <w:spacing w:val="-2"/>
          <w:szCs w:val="22"/>
        </w:rPr>
        <w:t xml:space="preserve">urther information </w:t>
      </w:r>
      <w:r w:rsidRPr="00E475AC">
        <w:rPr>
          <w:rFonts w:ascii="Arial Narrow" w:hAnsi="Arial Narrow"/>
          <w:spacing w:val="-2"/>
          <w:szCs w:val="22"/>
        </w:rPr>
        <w:t xml:space="preserve">can be obtained </w:t>
      </w:r>
      <w:r w:rsidR="009830E4" w:rsidRPr="00E475AC">
        <w:rPr>
          <w:rFonts w:ascii="Arial Narrow" w:hAnsi="Arial Narrow"/>
          <w:spacing w:val="-2"/>
          <w:szCs w:val="22"/>
        </w:rPr>
        <w:t>at the address below during office hours.</w:t>
      </w:r>
    </w:p>
    <w:p w14:paraId="0CD94E07" w14:textId="77777777" w:rsidR="009830E4" w:rsidRPr="00E475AC" w:rsidRDefault="009830E4">
      <w:pPr>
        <w:suppressAutoHyphens/>
        <w:rPr>
          <w:rFonts w:ascii="Arial Narrow" w:hAnsi="Arial Narrow"/>
          <w:spacing w:val="-2"/>
          <w:szCs w:val="22"/>
        </w:rPr>
      </w:pPr>
    </w:p>
    <w:p w14:paraId="07930E9B" w14:textId="1C6F91BD" w:rsidR="009830E4" w:rsidRPr="00E475AC" w:rsidRDefault="009830E4">
      <w:pPr>
        <w:suppressAutoHyphens/>
        <w:rPr>
          <w:rFonts w:ascii="Arial Narrow" w:hAnsi="Arial Narrow"/>
          <w:spacing w:val="-2"/>
          <w:szCs w:val="22"/>
        </w:rPr>
      </w:pPr>
      <w:r w:rsidRPr="00E475AC">
        <w:rPr>
          <w:rFonts w:ascii="Arial Narrow" w:hAnsi="Arial Narrow"/>
          <w:spacing w:val="-2"/>
          <w:szCs w:val="22"/>
        </w:rPr>
        <w:t xml:space="preserve">Expressions of interest must be delivered </w:t>
      </w:r>
      <w:r w:rsidR="008929AC" w:rsidRPr="00E475AC">
        <w:rPr>
          <w:rFonts w:ascii="Arial Narrow" w:hAnsi="Arial Narrow"/>
          <w:spacing w:val="-2"/>
          <w:szCs w:val="22"/>
        </w:rPr>
        <w:t xml:space="preserve">in a written form </w:t>
      </w:r>
      <w:r w:rsidRPr="00E475AC">
        <w:rPr>
          <w:rFonts w:ascii="Arial Narrow" w:hAnsi="Arial Narrow"/>
          <w:spacing w:val="-2"/>
          <w:szCs w:val="22"/>
        </w:rPr>
        <w:t xml:space="preserve">to the address below </w:t>
      </w:r>
      <w:r w:rsidR="008929AC" w:rsidRPr="00E475AC">
        <w:rPr>
          <w:rFonts w:ascii="Arial Narrow" w:hAnsi="Arial Narrow"/>
          <w:spacing w:val="-2"/>
          <w:szCs w:val="22"/>
        </w:rPr>
        <w:t xml:space="preserve">(in person, or by mail, or by e-mail) </w:t>
      </w:r>
      <w:r w:rsidRPr="00E475AC">
        <w:rPr>
          <w:rFonts w:ascii="Arial Narrow" w:hAnsi="Arial Narrow"/>
          <w:spacing w:val="-2"/>
          <w:szCs w:val="22"/>
        </w:rPr>
        <w:t xml:space="preserve">by </w:t>
      </w:r>
      <w:r w:rsidR="00E475AC" w:rsidRPr="00E475AC">
        <w:rPr>
          <w:rFonts w:ascii="Arial Narrow" w:hAnsi="Arial Narrow"/>
          <w:spacing w:val="-2"/>
          <w:szCs w:val="22"/>
        </w:rPr>
        <w:t>April 03</w:t>
      </w:r>
      <w:r w:rsidR="00785971" w:rsidRPr="00E475AC">
        <w:rPr>
          <w:rFonts w:ascii="Arial Narrow" w:hAnsi="Arial Narrow"/>
          <w:spacing w:val="-2"/>
          <w:szCs w:val="22"/>
        </w:rPr>
        <w:t>, 2026</w:t>
      </w:r>
      <w:r w:rsidR="00BC3818" w:rsidRPr="00E475AC">
        <w:rPr>
          <w:rFonts w:ascii="Arial Narrow" w:hAnsi="Arial Narrow"/>
          <w:spacing w:val="-2"/>
          <w:szCs w:val="22"/>
        </w:rPr>
        <w:t>, COB</w:t>
      </w:r>
      <w:r w:rsidRPr="00E475AC">
        <w:rPr>
          <w:rFonts w:ascii="Arial Narrow" w:hAnsi="Arial Narrow"/>
          <w:spacing w:val="-2"/>
          <w:szCs w:val="22"/>
        </w:rPr>
        <w:t>.</w:t>
      </w:r>
    </w:p>
    <w:p w14:paraId="2FA3FC4B" w14:textId="77777777" w:rsidR="009830E4" w:rsidRPr="00E475AC" w:rsidRDefault="009830E4">
      <w:pPr>
        <w:suppressAutoHyphens/>
        <w:rPr>
          <w:rFonts w:ascii="Arial Narrow" w:hAnsi="Arial Narrow"/>
          <w:spacing w:val="-2"/>
          <w:szCs w:val="22"/>
        </w:rPr>
      </w:pPr>
    </w:p>
    <w:p w14:paraId="411294A0" w14:textId="49E26D38" w:rsidR="009830E4" w:rsidRPr="00E475AC" w:rsidRDefault="009C1562">
      <w:pPr>
        <w:suppressAutoHyphens/>
        <w:rPr>
          <w:rFonts w:ascii="Arial Narrow" w:hAnsi="Arial Narrow"/>
          <w:iCs/>
          <w:spacing w:val="-2"/>
          <w:szCs w:val="22"/>
        </w:rPr>
      </w:pPr>
      <w:r w:rsidRPr="00E475AC">
        <w:rPr>
          <w:rFonts w:ascii="Arial Narrow" w:hAnsi="Arial Narrow"/>
          <w:b/>
          <w:iCs/>
          <w:spacing w:val="-2"/>
          <w:szCs w:val="22"/>
        </w:rPr>
        <w:t>Project Implementation Unit of the MSME Competitiveness Project</w:t>
      </w:r>
    </w:p>
    <w:p w14:paraId="0476D1B7" w14:textId="77777777" w:rsidR="00CC12CD" w:rsidRPr="00E475AC"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
          <w:sz w:val="22"/>
          <w:szCs w:val="22"/>
          <w:lang w:val="en-US"/>
        </w:rPr>
      </w:pPr>
      <w:r w:rsidRPr="00E475AC">
        <w:rPr>
          <w:rStyle w:val="HTMLTypewriter"/>
          <w:rFonts w:ascii="Arial Narrow" w:hAnsi="Arial Narrow" w:cs="Times New Roman"/>
          <w:b/>
          <w:sz w:val="22"/>
          <w:szCs w:val="22"/>
          <w:lang w:val="en-US"/>
        </w:rPr>
        <w:t>180, Stefan cel Mare Ave., office 815, MD-2004, Chisinau, Republic of Moldova</w:t>
      </w:r>
    </w:p>
    <w:p w14:paraId="5D57FD12" w14:textId="2E0A9222" w:rsidR="00CC12CD" w:rsidRPr="00E475AC" w:rsidRDefault="00CC12CD" w:rsidP="00CC12CD">
      <w:pPr>
        <w:rPr>
          <w:rStyle w:val="HTMLTypewriter"/>
          <w:rFonts w:ascii="Arial Narrow" w:hAnsi="Arial Narrow"/>
          <w:b/>
          <w:sz w:val="22"/>
          <w:szCs w:val="22"/>
          <w:lang w:eastAsia="ru-RU"/>
        </w:rPr>
      </w:pPr>
      <w:r w:rsidRPr="00E475AC">
        <w:rPr>
          <w:rStyle w:val="HTMLTypewriter"/>
          <w:rFonts w:ascii="Arial Narrow" w:hAnsi="Arial Narrow"/>
          <w:b/>
          <w:sz w:val="22"/>
          <w:szCs w:val="22"/>
          <w:lang w:eastAsia="ru-RU"/>
        </w:rPr>
        <w:t>Tel</w:t>
      </w:r>
      <w:proofErr w:type="gramStart"/>
      <w:r w:rsidRPr="00E475AC">
        <w:rPr>
          <w:rStyle w:val="HTMLTypewriter"/>
          <w:rFonts w:ascii="Arial Narrow" w:hAnsi="Arial Narrow"/>
          <w:b/>
          <w:sz w:val="22"/>
          <w:szCs w:val="22"/>
          <w:lang w:eastAsia="ru-RU"/>
        </w:rPr>
        <w:t>:  +</w:t>
      </w:r>
      <w:proofErr w:type="gramEnd"/>
      <w:r w:rsidRPr="00E475AC">
        <w:rPr>
          <w:rStyle w:val="HTMLTypewriter"/>
          <w:rFonts w:ascii="Arial Narrow" w:hAnsi="Arial Narrow"/>
          <w:b/>
          <w:sz w:val="22"/>
          <w:szCs w:val="22"/>
          <w:lang w:eastAsia="ru-RU"/>
        </w:rPr>
        <w:t xml:space="preserve"> 373 22 296-723</w:t>
      </w:r>
    </w:p>
    <w:p w14:paraId="21EAD035" w14:textId="77777777" w:rsidR="00F23CA3" w:rsidRPr="00E475AC" w:rsidRDefault="00F23CA3" w:rsidP="00F23CA3">
      <w:pPr>
        <w:rPr>
          <w:rFonts w:ascii="Arial Narrow" w:hAnsi="Arial Narrow"/>
          <w:i/>
          <w:szCs w:val="22"/>
        </w:rPr>
      </w:pPr>
      <w:r w:rsidRPr="00E475AC">
        <w:rPr>
          <w:rStyle w:val="HTMLTypewriter"/>
          <w:rFonts w:ascii="Arial Narrow" w:hAnsi="Arial Narrow"/>
          <w:b/>
          <w:sz w:val="22"/>
          <w:szCs w:val="22"/>
          <w:lang w:eastAsia="ru-RU"/>
        </w:rPr>
        <w:t xml:space="preserve">Web site: </w:t>
      </w:r>
      <w:proofErr w:type="gramStart"/>
      <w:r w:rsidRPr="00E475AC">
        <w:rPr>
          <w:rStyle w:val="HTMLTypewriter"/>
          <w:rFonts w:ascii="Arial Narrow" w:hAnsi="Arial Narrow"/>
          <w:b/>
          <w:sz w:val="22"/>
          <w:szCs w:val="22"/>
          <w:lang w:eastAsia="ru-RU"/>
        </w:rPr>
        <w:t xml:space="preserve">http://uipac.md  </w:t>
      </w:r>
      <w:r w:rsidRPr="00E475AC">
        <w:rPr>
          <w:rFonts w:ascii="Arial Narrow" w:hAnsi="Arial Narrow"/>
          <w:b/>
          <w:bCs/>
          <w:iCs/>
          <w:spacing w:val="-2"/>
          <w:szCs w:val="22"/>
        </w:rPr>
        <w:t>web</w:t>
      </w:r>
      <w:proofErr w:type="gramEnd"/>
      <w:r w:rsidRPr="00E475AC">
        <w:rPr>
          <w:rFonts w:ascii="Arial Narrow" w:hAnsi="Arial Narrow"/>
          <w:b/>
          <w:bCs/>
          <w:iCs/>
          <w:spacing w:val="-2"/>
          <w:szCs w:val="22"/>
        </w:rPr>
        <w:t>:</w:t>
      </w:r>
      <w:r w:rsidRPr="00E475AC">
        <w:rPr>
          <w:rFonts w:ascii="Arial Narrow" w:hAnsi="Arial Narrow"/>
          <w:iCs/>
          <w:spacing w:val="-2"/>
          <w:szCs w:val="22"/>
        </w:rPr>
        <w:t xml:space="preserve">     </w:t>
      </w:r>
      <w:hyperlink r:id="rId11" w:history="1">
        <w:r w:rsidRPr="00E475AC">
          <w:rPr>
            <w:rStyle w:val="Hyperlink"/>
            <w:rFonts w:ascii="Arial Narrow" w:hAnsi="Arial Narrow"/>
            <w:iCs/>
            <w:spacing w:val="-2"/>
            <w:szCs w:val="22"/>
          </w:rPr>
          <w:t>www.uipac.md</w:t>
        </w:r>
      </w:hyperlink>
    </w:p>
    <w:p w14:paraId="742D8FE8" w14:textId="77777777" w:rsidR="00F23CA3" w:rsidRPr="00E475AC" w:rsidRDefault="00F23CA3" w:rsidP="00F23CA3">
      <w:pPr>
        <w:rPr>
          <w:rStyle w:val="HTMLTypewriter"/>
          <w:rFonts w:ascii="Arial Narrow" w:hAnsi="Arial Narrow"/>
          <w:b/>
          <w:sz w:val="22"/>
          <w:szCs w:val="22"/>
          <w:lang w:eastAsia="ru-RU"/>
        </w:rPr>
      </w:pPr>
    </w:p>
    <w:p w14:paraId="492F4138" w14:textId="6803C871" w:rsidR="00F23CA3" w:rsidRPr="00E475AC" w:rsidRDefault="00F23CA3" w:rsidP="00F23CA3">
      <w:pPr>
        <w:rPr>
          <w:rStyle w:val="HTMLTypewriter"/>
          <w:rFonts w:ascii="Arial Narrow" w:hAnsi="Arial Narrow"/>
          <w:b/>
          <w:sz w:val="22"/>
          <w:szCs w:val="22"/>
          <w:lang w:eastAsia="ru-RU"/>
        </w:rPr>
      </w:pPr>
      <w:r w:rsidRPr="00E475AC">
        <w:rPr>
          <w:rStyle w:val="HTMLTypewriter"/>
          <w:rFonts w:ascii="Arial Narrow" w:hAnsi="Arial Narrow"/>
          <w:b/>
          <w:sz w:val="22"/>
          <w:szCs w:val="22"/>
          <w:lang w:eastAsia="ru-RU"/>
        </w:rPr>
        <w:t>E-mail for submission of the clarifications: piu@mded.gov.md</w:t>
      </w:r>
    </w:p>
    <w:p w14:paraId="72249F96" w14:textId="77777777" w:rsidR="00F23CA3" w:rsidRPr="00E475AC" w:rsidRDefault="00F23CA3" w:rsidP="00F23CA3">
      <w:pPr>
        <w:rPr>
          <w:rStyle w:val="HTMLTypewriter"/>
          <w:rFonts w:ascii="Arial Narrow" w:hAnsi="Arial Narrow"/>
          <w:b/>
          <w:sz w:val="22"/>
          <w:szCs w:val="22"/>
          <w:lang w:eastAsia="ru-RU"/>
        </w:rPr>
      </w:pPr>
      <w:r w:rsidRPr="00E475AC">
        <w:rPr>
          <w:rStyle w:val="HTMLTypewriter"/>
          <w:rFonts w:ascii="Arial Narrow" w:hAnsi="Arial Narrow"/>
          <w:b/>
          <w:sz w:val="22"/>
          <w:szCs w:val="22"/>
          <w:lang w:eastAsia="ru-RU"/>
        </w:rPr>
        <w:t xml:space="preserve">E-mail for submission of the EoIs: procurementmgf@gmail.com  </w:t>
      </w:r>
    </w:p>
    <w:p w14:paraId="03A9AEA8" w14:textId="77777777" w:rsidR="00F23CA3" w:rsidRPr="00E475AC" w:rsidRDefault="00F23CA3" w:rsidP="00F23CA3">
      <w:pPr>
        <w:rPr>
          <w:rStyle w:val="HTMLTypewriter"/>
          <w:rFonts w:ascii="Arial Narrow" w:hAnsi="Arial Narrow"/>
          <w:b/>
          <w:sz w:val="22"/>
          <w:szCs w:val="22"/>
          <w:lang w:eastAsia="ru-RU"/>
        </w:rPr>
      </w:pPr>
      <w:r w:rsidRPr="00E475AC">
        <w:rPr>
          <w:rStyle w:val="HTMLTypewriter"/>
          <w:rFonts w:ascii="Arial Narrow" w:hAnsi="Arial Narrow"/>
          <w:b/>
          <w:sz w:val="22"/>
          <w:szCs w:val="22"/>
          <w:lang w:eastAsia="ru-RU"/>
        </w:rPr>
        <w:t>Only the notification of EoI submission must be sent to piu@mded.gov.md</w:t>
      </w:r>
    </w:p>
    <w:p w14:paraId="1F9E1DA1" w14:textId="77777777" w:rsidR="00F23CA3" w:rsidRPr="00E475AC" w:rsidRDefault="00F23CA3" w:rsidP="00F23CA3">
      <w:pPr>
        <w:rPr>
          <w:rStyle w:val="HTMLTypewriter"/>
          <w:rFonts w:ascii="Arial Narrow" w:hAnsi="Arial Narrow"/>
          <w:b/>
          <w:sz w:val="22"/>
          <w:szCs w:val="22"/>
          <w:lang w:eastAsia="ru-RU"/>
        </w:rPr>
      </w:pPr>
    </w:p>
    <w:p w14:paraId="422875D7" w14:textId="0BB951D3" w:rsidR="009830E4" w:rsidRPr="00E475AC" w:rsidRDefault="009830E4">
      <w:pPr>
        <w:suppressAutoHyphens/>
        <w:jc w:val="both"/>
        <w:rPr>
          <w:rFonts w:ascii="Arial Narrow" w:hAnsi="Arial Narrow"/>
          <w:spacing w:val="-2"/>
          <w:szCs w:val="22"/>
        </w:rPr>
      </w:pPr>
    </w:p>
    <w:p w14:paraId="253D811D" w14:textId="4DE885C3" w:rsidR="00077252" w:rsidRPr="00E475AC" w:rsidRDefault="00077252">
      <w:pPr>
        <w:rPr>
          <w:rFonts w:ascii="Arial Narrow" w:hAnsi="Arial Narrow"/>
          <w:spacing w:val="-2"/>
          <w:szCs w:val="22"/>
        </w:rPr>
      </w:pPr>
      <w:r w:rsidRPr="00E475AC">
        <w:rPr>
          <w:rFonts w:ascii="Arial Narrow" w:hAnsi="Arial Narrow"/>
          <w:spacing w:val="-2"/>
          <w:szCs w:val="22"/>
        </w:rPr>
        <w:br w:type="page"/>
      </w:r>
    </w:p>
    <w:p w14:paraId="19F4A3F9" w14:textId="77777777" w:rsidR="00E475AC" w:rsidRPr="00E475AC" w:rsidRDefault="00E475AC" w:rsidP="00E475AC">
      <w:pPr>
        <w:spacing w:after="60" w:line="276" w:lineRule="auto"/>
        <w:jc w:val="center"/>
        <w:rPr>
          <w:rFonts w:ascii="Arial Narrow" w:hAnsi="Arial Narrow"/>
          <w:b/>
          <w:szCs w:val="22"/>
          <w:lang w:val="en"/>
        </w:rPr>
      </w:pPr>
      <w:r w:rsidRPr="00E475AC">
        <w:rPr>
          <w:rFonts w:ascii="Arial Narrow" w:hAnsi="Arial Narrow"/>
          <w:b/>
          <w:szCs w:val="22"/>
          <w:lang w:val="en"/>
        </w:rPr>
        <w:lastRenderedPageBreak/>
        <w:t>TERMS OF REFERENCE</w:t>
      </w:r>
    </w:p>
    <w:p w14:paraId="59433C48" w14:textId="77777777" w:rsidR="00E475AC" w:rsidRPr="00E475AC" w:rsidRDefault="00E475AC" w:rsidP="00E475AC">
      <w:pPr>
        <w:spacing w:line="276" w:lineRule="auto"/>
        <w:jc w:val="center"/>
        <w:rPr>
          <w:rFonts w:ascii="Arial Narrow" w:hAnsi="Arial Narrow"/>
          <w:b/>
          <w:bCs/>
          <w:szCs w:val="22"/>
        </w:rPr>
      </w:pPr>
      <w:r w:rsidRPr="00E475AC">
        <w:rPr>
          <w:rFonts w:ascii="Arial Narrow" w:eastAsia="Arial" w:hAnsi="Arial Narrow"/>
          <w:b/>
          <w:bCs/>
          <w:szCs w:val="22"/>
          <w:lang w:val="en"/>
        </w:rPr>
        <w:t xml:space="preserve">E-commerce and international marketplace onboarding for Moldovan SMEs </w:t>
      </w:r>
    </w:p>
    <w:p w14:paraId="036C722C" w14:textId="77777777" w:rsidR="00E475AC" w:rsidRPr="00E475AC" w:rsidRDefault="00E475AC" w:rsidP="00E475AC">
      <w:pPr>
        <w:spacing w:after="240" w:line="276" w:lineRule="auto"/>
        <w:jc w:val="center"/>
        <w:rPr>
          <w:rFonts w:ascii="Arial Narrow" w:eastAsia="Arial" w:hAnsi="Arial Narrow" w:cs="Arial"/>
          <w:b/>
          <w:bCs/>
          <w:szCs w:val="22"/>
          <w:lang w:val="en"/>
        </w:rPr>
      </w:pPr>
      <w:r w:rsidRPr="00E475AC">
        <w:rPr>
          <w:rFonts w:ascii="Arial Narrow" w:hAnsi="Arial Narrow"/>
          <w:szCs w:val="22"/>
        </w:rPr>
        <w:t>(support to Invest Moldova Agency under the World Bank MSME Competitiveness project)</w:t>
      </w:r>
      <w:bookmarkStart w:id="4" w:name="_u2bws7acscmc" w:colFirst="0" w:colLast="0"/>
      <w:bookmarkEnd w:id="4"/>
    </w:p>
    <w:p w14:paraId="7264B78E" w14:textId="77777777" w:rsidR="00E475AC" w:rsidRPr="00E475AC" w:rsidRDefault="00E475AC" w:rsidP="00E475AC">
      <w:pPr>
        <w:spacing w:line="276" w:lineRule="auto"/>
        <w:rPr>
          <w:rFonts w:ascii="Arial Narrow" w:hAnsi="Arial Narrow"/>
          <w:b/>
          <w:szCs w:val="22"/>
          <w:lang w:val="en"/>
        </w:rPr>
      </w:pPr>
      <w:r w:rsidRPr="00E475AC">
        <w:rPr>
          <w:rFonts w:ascii="Arial Narrow" w:hAnsi="Arial Narrow"/>
          <w:b/>
          <w:szCs w:val="22"/>
          <w:lang w:val="en"/>
        </w:rPr>
        <w:t>A</w:t>
      </w:r>
      <w:proofErr w:type="gramStart"/>
      <w:r w:rsidRPr="00E475AC">
        <w:rPr>
          <w:rFonts w:ascii="Arial Narrow" w:hAnsi="Arial Narrow"/>
          <w:b/>
          <w:szCs w:val="22"/>
          <w:lang w:val="en"/>
        </w:rPr>
        <w:t xml:space="preserve">.   </w:t>
      </w:r>
      <w:r w:rsidRPr="00E475AC">
        <w:rPr>
          <w:rFonts w:ascii="Arial Narrow" w:hAnsi="Arial Narrow"/>
          <w:b/>
          <w:szCs w:val="22"/>
          <w:lang w:val="en"/>
        </w:rPr>
        <w:tab/>
        <w:t>Background</w:t>
      </w:r>
      <w:proofErr w:type="gramEnd"/>
      <w:r w:rsidRPr="00E475AC">
        <w:rPr>
          <w:rFonts w:ascii="Arial Narrow" w:hAnsi="Arial Narrow"/>
          <w:b/>
          <w:szCs w:val="22"/>
          <w:lang w:val="en"/>
        </w:rPr>
        <w:t xml:space="preserve"> </w:t>
      </w:r>
    </w:p>
    <w:p w14:paraId="1CE2BDEC" w14:textId="77777777" w:rsidR="00E475AC" w:rsidRPr="00E475AC" w:rsidRDefault="00E475AC" w:rsidP="00E475AC">
      <w:pPr>
        <w:spacing w:after="60" w:line="276" w:lineRule="auto"/>
        <w:jc w:val="both"/>
        <w:rPr>
          <w:rFonts w:ascii="Arial Narrow" w:hAnsi="Arial Narrow"/>
          <w:bCs/>
          <w:szCs w:val="22"/>
        </w:rPr>
      </w:pPr>
      <w:r w:rsidRPr="00E475AC">
        <w:rPr>
          <w:rFonts w:ascii="Arial Narrow" w:hAnsi="Arial Narrow"/>
          <w:bCs/>
          <w:szCs w:val="22"/>
        </w:rPr>
        <w:t>The Government of the Republic of Moldova (</w:t>
      </w:r>
      <w:proofErr w:type="spellStart"/>
      <w:r w:rsidRPr="00E475AC">
        <w:rPr>
          <w:rFonts w:ascii="Arial Narrow" w:hAnsi="Arial Narrow"/>
          <w:bCs/>
          <w:szCs w:val="22"/>
        </w:rPr>
        <w:t>GoM</w:t>
      </w:r>
      <w:proofErr w:type="spellEnd"/>
      <w:r w:rsidRPr="00E475AC">
        <w:rPr>
          <w:rFonts w:ascii="Arial Narrow" w:hAnsi="Arial Narrow"/>
          <w:bCs/>
          <w:szCs w:val="22"/>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419CB99C" w14:textId="77777777" w:rsidR="00E475AC" w:rsidRPr="00E475AC" w:rsidRDefault="00E475AC" w:rsidP="00E475AC">
      <w:pPr>
        <w:spacing w:line="276" w:lineRule="auto"/>
        <w:jc w:val="both"/>
        <w:rPr>
          <w:rFonts w:ascii="Arial Narrow" w:eastAsia="Arial" w:hAnsi="Arial Narrow" w:cs="Arial"/>
          <w:szCs w:val="22"/>
          <w:lang w:val="en"/>
        </w:rPr>
      </w:pPr>
      <w:r w:rsidRPr="00E475AC">
        <w:rPr>
          <w:rFonts w:ascii="Arial Narrow" w:hAnsi="Arial Narrow"/>
          <w:bCs/>
          <w:szCs w:val="22"/>
        </w:rPr>
        <w:t>A key challenge facing the Government of the Republic of Moldova is the need to promote sustainable economic growth and job creation driven by robust private sector activity, exports, and increased investment. Export-led growth has historically delivered higher productivity, increased employment, improved trade balances, and enhanced financial stability.</w:t>
      </w:r>
    </w:p>
    <w:p w14:paraId="34897C53" w14:textId="77777777" w:rsidR="00E475AC" w:rsidRPr="00E475AC" w:rsidRDefault="00E475AC" w:rsidP="00E475AC">
      <w:pPr>
        <w:spacing w:before="60" w:after="60" w:line="276" w:lineRule="auto"/>
        <w:jc w:val="both"/>
        <w:rPr>
          <w:rFonts w:ascii="Arial Narrow" w:hAnsi="Arial Narrow"/>
          <w:bCs/>
          <w:szCs w:val="22"/>
        </w:rPr>
      </w:pPr>
      <w:r w:rsidRPr="00E475AC">
        <w:rPr>
          <w:rFonts w:ascii="Arial Narrow" w:hAnsi="Arial Narrow"/>
          <w:bCs/>
          <w:szCs w:val="22"/>
        </w:rPr>
        <w:t>In accordance with its mandate, Invest Moldova Agency supports domestic companies in their internationalization efforts and in the adoption of modern export instruments, including digital trade channels.</w:t>
      </w:r>
    </w:p>
    <w:p w14:paraId="19735026" w14:textId="77777777" w:rsidR="00E475AC" w:rsidRPr="00E475AC" w:rsidRDefault="00E475AC" w:rsidP="00E475AC">
      <w:pPr>
        <w:spacing w:before="60" w:after="60" w:line="276" w:lineRule="auto"/>
        <w:jc w:val="both"/>
        <w:rPr>
          <w:rFonts w:ascii="Arial Narrow" w:hAnsi="Arial Narrow"/>
          <w:bCs/>
          <w:szCs w:val="22"/>
        </w:rPr>
      </w:pPr>
      <w:r w:rsidRPr="00E475AC">
        <w:rPr>
          <w:rFonts w:ascii="Arial Narrow" w:hAnsi="Arial Narrow"/>
          <w:bCs/>
          <w:szCs w:val="22"/>
        </w:rPr>
        <w:t>Cross-border e-commerce represents one of the fastest growing ways for international trade, enabling direct access to consumers, rapid product validation, and scalable market entry. Nevertheless, a significant number of Moldovan enterprises encounter difficulties in accessing international marketplaces due to limited familiarity with platform requirements, insufficient digital content, regulatory uncertainties, logistical constraints, and lack of operational experience.</w:t>
      </w:r>
    </w:p>
    <w:p w14:paraId="77D68D08" w14:textId="77777777" w:rsidR="00E475AC" w:rsidRPr="00E475AC" w:rsidRDefault="00E475AC" w:rsidP="00E475AC">
      <w:pPr>
        <w:spacing w:after="240" w:line="276" w:lineRule="auto"/>
        <w:jc w:val="both"/>
        <w:rPr>
          <w:rFonts w:ascii="Arial Narrow" w:hAnsi="Arial Narrow"/>
          <w:bCs/>
          <w:szCs w:val="22"/>
        </w:rPr>
      </w:pPr>
      <w:r w:rsidRPr="00E475AC">
        <w:rPr>
          <w:rFonts w:ascii="Arial Narrow" w:hAnsi="Arial Narrow"/>
          <w:bCs/>
          <w:szCs w:val="22"/>
        </w:rPr>
        <w:t>To address these challenges, Invest Moldova Agency intends to contract a Consulting firm to deliver a structured program of assessment, training, mentoring, and operational assistance for selected local firms to integrate into global and/or regional marketplace through e-commerce channels.</w:t>
      </w:r>
    </w:p>
    <w:p w14:paraId="7CED53D4" w14:textId="77777777" w:rsidR="00E475AC" w:rsidRPr="00E475AC" w:rsidRDefault="00E475AC" w:rsidP="00E475AC">
      <w:pPr>
        <w:spacing w:before="60" w:after="60" w:line="276" w:lineRule="auto"/>
        <w:jc w:val="both"/>
        <w:rPr>
          <w:rFonts w:ascii="Arial Narrow" w:hAnsi="Arial Narrow"/>
          <w:b/>
          <w:szCs w:val="22"/>
          <w:lang w:val="en"/>
        </w:rPr>
      </w:pPr>
      <w:bookmarkStart w:id="5" w:name="_p3jpgoz3tv26" w:colFirst="0" w:colLast="0"/>
      <w:bookmarkEnd w:id="5"/>
      <w:r w:rsidRPr="00E475AC">
        <w:rPr>
          <w:rFonts w:ascii="Arial Narrow" w:hAnsi="Arial Narrow"/>
          <w:b/>
          <w:szCs w:val="22"/>
          <w:lang w:val="en"/>
        </w:rPr>
        <w:t>B</w:t>
      </w:r>
      <w:proofErr w:type="gramStart"/>
      <w:r w:rsidRPr="00E475AC">
        <w:rPr>
          <w:rFonts w:ascii="Arial Narrow" w:hAnsi="Arial Narrow"/>
          <w:b/>
          <w:szCs w:val="22"/>
          <w:lang w:val="en"/>
        </w:rPr>
        <w:t xml:space="preserve">. </w:t>
      </w:r>
      <w:r w:rsidRPr="00E475AC">
        <w:rPr>
          <w:rFonts w:ascii="Arial Narrow" w:hAnsi="Arial Narrow"/>
          <w:b/>
          <w:szCs w:val="22"/>
          <w:lang w:val="en"/>
        </w:rPr>
        <w:tab/>
        <w:t>Objective</w:t>
      </w:r>
      <w:proofErr w:type="gramEnd"/>
      <w:r w:rsidRPr="00E475AC">
        <w:rPr>
          <w:rFonts w:ascii="Arial Narrow" w:hAnsi="Arial Narrow"/>
          <w:b/>
          <w:szCs w:val="22"/>
          <w:lang w:val="en"/>
        </w:rPr>
        <w:t xml:space="preserve"> of the Assignment</w:t>
      </w:r>
    </w:p>
    <w:p w14:paraId="37B5E9D2" w14:textId="77777777" w:rsidR="00E475AC" w:rsidRPr="00E475AC" w:rsidRDefault="00E475AC" w:rsidP="00E475AC">
      <w:pPr>
        <w:spacing w:line="276" w:lineRule="auto"/>
        <w:jc w:val="both"/>
        <w:rPr>
          <w:rFonts w:ascii="Arial Narrow" w:eastAsia="Arial" w:hAnsi="Arial Narrow"/>
          <w:szCs w:val="22"/>
          <w:lang w:val="en"/>
        </w:rPr>
      </w:pPr>
      <w:r w:rsidRPr="00E475AC">
        <w:rPr>
          <w:rFonts w:ascii="Arial Narrow" w:eastAsia="Arial" w:hAnsi="Arial Narrow"/>
          <w:szCs w:val="22"/>
          <w:lang w:val="en"/>
        </w:rPr>
        <w:t xml:space="preserve">The overall objective of the assignment is to enhance the capacity of Moldovan enterprises to utilize international e-commerce channels and to ensure the effective operational launch of the local companies on global or regional marketplaces </w:t>
      </w:r>
      <w:r w:rsidRPr="00E475AC">
        <w:rPr>
          <w:rFonts w:ascii="Arial Narrow" w:hAnsi="Arial Narrow"/>
          <w:bCs/>
          <w:szCs w:val="22"/>
        </w:rPr>
        <w:t>through e-commerce channels</w:t>
      </w:r>
      <w:r w:rsidRPr="00E475AC">
        <w:rPr>
          <w:rFonts w:ascii="Arial Narrow" w:eastAsia="Arial" w:hAnsi="Arial Narrow"/>
          <w:szCs w:val="22"/>
          <w:lang w:val="en"/>
        </w:rPr>
        <w:t>.</w:t>
      </w:r>
    </w:p>
    <w:p w14:paraId="58D7F63A" w14:textId="77777777" w:rsidR="00E475AC" w:rsidRPr="00E475AC" w:rsidRDefault="00E475AC" w:rsidP="00E475AC">
      <w:pPr>
        <w:spacing w:before="60" w:after="60" w:line="276" w:lineRule="auto"/>
        <w:jc w:val="both"/>
        <w:rPr>
          <w:rFonts w:ascii="Arial Narrow" w:eastAsia="Arial" w:hAnsi="Arial Narrow"/>
          <w:szCs w:val="22"/>
          <w:lang w:val="en"/>
        </w:rPr>
      </w:pPr>
      <w:r w:rsidRPr="00E475AC">
        <w:rPr>
          <w:rFonts w:ascii="Arial Narrow" w:eastAsia="Arial" w:hAnsi="Arial Narrow"/>
          <w:szCs w:val="22"/>
          <w:lang w:val="en"/>
        </w:rPr>
        <w:t>The assignment shall ensure that:</w:t>
      </w:r>
    </w:p>
    <w:p w14:paraId="700E0036" w14:textId="77777777" w:rsidR="00E475AC" w:rsidRPr="00E475AC" w:rsidRDefault="00E475AC" w:rsidP="00E475AC">
      <w:pPr>
        <w:numPr>
          <w:ilvl w:val="0"/>
          <w:numId w:val="15"/>
        </w:numPr>
        <w:spacing w:before="60" w:after="60" w:line="276" w:lineRule="auto"/>
        <w:ind w:left="567" w:hanging="283"/>
        <w:rPr>
          <w:rFonts w:ascii="Arial Narrow" w:eastAsia="Arial" w:hAnsi="Arial Narrow"/>
          <w:szCs w:val="22"/>
          <w:lang w:val="en"/>
        </w:rPr>
      </w:pPr>
      <w:r w:rsidRPr="00E475AC">
        <w:rPr>
          <w:rFonts w:ascii="Arial Narrow" w:eastAsia="Arial" w:hAnsi="Arial Narrow"/>
          <w:b/>
          <w:bCs/>
          <w:i/>
          <w:iCs/>
          <w:szCs w:val="22"/>
          <w:lang w:val="en"/>
        </w:rPr>
        <w:t>Minimum 20 companies</w:t>
      </w:r>
      <w:r w:rsidRPr="00E475AC">
        <w:rPr>
          <w:rFonts w:ascii="Arial Narrow" w:eastAsia="Arial" w:hAnsi="Arial Narrow"/>
          <w:szCs w:val="22"/>
          <w:lang w:val="en"/>
        </w:rPr>
        <w:t xml:space="preserve"> (SMEs) benefit from structured training and individual mentoring.</w:t>
      </w:r>
    </w:p>
    <w:p w14:paraId="642AFC18" w14:textId="77777777" w:rsidR="00E475AC" w:rsidRPr="00E475AC" w:rsidRDefault="00E475AC" w:rsidP="00E475AC">
      <w:pPr>
        <w:numPr>
          <w:ilvl w:val="0"/>
          <w:numId w:val="15"/>
        </w:numPr>
        <w:spacing w:after="60" w:line="276" w:lineRule="auto"/>
        <w:ind w:left="568" w:hanging="284"/>
        <w:rPr>
          <w:rFonts w:ascii="Arial Narrow" w:eastAsia="Arial" w:hAnsi="Arial Narrow"/>
          <w:szCs w:val="22"/>
          <w:lang w:val="en"/>
        </w:rPr>
      </w:pPr>
      <w:r w:rsidRPr="00E475AC">
        <w:rPr>
          <w:rFonts w:ascii="Arial Narrow" w:eastAsia="Arial" w:hAnsi="Arial Narrow"/>
          <w:b/>
          <w:bCs/>
          <w:i/>
          <w:iCs/>
          <w:szCs w:val="22"/>
          <w:lang w:val="en"/>
        </w:rPr>
        <w:t>Minimum 10 companies</w:t>
      </w:r>
      <w:r w:rsidRPr="00E475AC">
        <w:rPr>
          <w:rFonts w:ascii="Arial Narrow" w:eastAsia="Arial" w:hAnsi="Arial Narrow"/>
          <w:szCs w:val="22"/>
          <w:lang w:val="en"/>
        </w:rPr>
        <w:t xml:space="preserve"> are successfully launched and become operational on at least one international/regional e-commerce platform. </w:t>
      </w:r>
    </w:p>
    <w:p w14:paraId="601614E3" w14:textId="77777777" w:rsidR="00E475AC" w:rsidRPr="00E475AC" w:rsidRDefault="00E475AC" w:rsidP="00E475AC">
      <w:pPr>
        <w:spacing w:line="276" w:lineRule="auto"/>
        <w:jc w:val="both"/>
        <w:rPr>
          <w:rFonts w:ascii="Arial Narrow" w:eastAsia="Arial" w:hAnsi="Arial Narrow"/>
          <w:szCs w:val="22"/>
          <w:lang w:val="en"/>
        </w:rPr>
      </w:pPr>
      <w:r w:rsidRPr="00E475AC">
        <w:rPr>
          <w:rFonts w:ascii="Arial Narrow" w:eastAsia="Arial" w:hAnsi="Arial Narrow"/>
          <w:szCs w:val="22"/>
          <w:lang w:val="en"/>
        </w:rPr>
        <w:t>For a company to be considered “successfully launched</w:t>
      </w:r>
      <w:r w:rsidRPr="00E475AC">
        <w:rPr>
          <w:rFonts w:ascii="Arial Narrow" w:eastAsia="Arial" w:hAnsi="Arial Narrow"/>
          <w:szCs w:val="22"/>
        </w:rPr>
        <w:t>”</w:t>
      </w:r>
      <w:r w:rsidRPr="00E475AC">
        <w:rPr>
          <w:rFonts w:ascii="Arial Narrow" w:eastAsia="Arial" w:hAnsi="Arial Narrow"/>
          <w:szCs w:val="22"/>
          <w:lang w:val="en"/>
        </w:rPr>
        <w:t xml:space="preserve"> the following criteria must be met:</w:t>
      </w:r>
    </w:p>
    <w:p w14:paraId="4A2C1F15" w14:textId="77777777" w:rsidR="00E475AC" w:rsidRPr="00E475AC" w:rsidRDefault="00E475AC" w:rsidP="00E475AC">
      <w:pPr>
        <w:numPr>
          <w:ilvl w:val="1"/>
          <w:numId w:val="15"/>
        </w:numPr>
        <w:spacing w:line="276" w:lineRule="auto"/>
        <w:ind w:left="567" w:hanging="283"/>
        <w:jc w:val="both"/>
        <w:rPr>
          <w:rFonts w:ascii="Arial Narrow" w:eastAsia="Arial" w:hAnsi="Arial Narrow"/>
          <w:szCs w:val="22"/>
          <w:lang w:val="en"/>
        </w:rPr>
      </w:pPr>
      <w:r w:rsidRPr="00E475AC">
        <w:rPr>
          <w:rFonts w:ascii="Arial Narrow" w:eastAsia="Arial" w:hAnsi="Arial Narrow"/>
          <w:szCs w:val="22"/>
          <w:lang w:val="en"/>
        </w:rPr>
        <w:t>Seller account is active and verified (no suspensions)</w:t>
      </w:r>
    </w:p>
    <w:p w14:paraId="19B14192" w14:textId="77777777" w:rsidR="00E475AC" w:rsidRPr="00E475AC" w:rsidRDefault="00E475AC" w:rsidP="00E475AC">
      <w:pPr>
        <w:numPr>
          <w:ilvl w:val="1"/>
          <w:numId w:val="15"/>
        </w:numPr>
        <w:spacing w:line="276" w:lineRule="auto"/>
        <w:ind w:left="567" w:hanging="283"/>
        <w:jc w:val="both"/>
        <w:rPr>
          <w:rFonts w:ascii="Arial Narrow" w:eastAsia="Arial" w:hAnsi="Arial Narrow"/>
          <w:szCs w:val="22"/>
          <w:lang w:val="en"/>
        </w:rPr>
      </w:pPr>
      <w:r w:rsidRPr="00E475AC">
        <w:rPr>
          <w:rFonts w:ascii="Arial Narrow" w:eastAsia="Arial" w:hAnsi="Arial Narrow"/>
          <w:szCs w:val="22"/>
          <w:lang w:val="en"/>
        </w:rPr>
        <w:t xml:space="preserve">At least 5 SKUs are live and buyable </w:t>
      </w:r>
    </w:p>
    <w:p w14:paraId="402D48D1" w14:textId="77777777" w:rsidR="00E475AC" w:rsidRPr="00E475AC" w:rsidRDefault="00E475AC" w:rsidP="00E475AC">
      <w:pPr>
        <w:numPr>
          <w:ilvl w:val="1"/>
          <w:numId w:val="15"/>
        </w:numPr>
        <w:spacing w:line="276" w:lineRule="auto"/>
        <w:ind w:left="567" w:hanging="283"/>
        <w:jc w:val="both"/>
        <w:rPr>
          <w:rFonts w:ascii="Arial Narrow" w:eastAsia="Arial" w:hAnsi="Arial Narrow"/>
          <w:szCs w:val="22"/>
          <w:lang w:val="en"/>
        </w:rPr>
      </w:pPr>
      <w:r w:rsidRPr="00E475AC">
        <w:rPr>
          <w:rFonts w:ascii="Arial Narrow" w:eastAsia="Arial" w:hAnsi="Arial Narrow"/>
          <w:szCs w:val="22"/>
          <w:lang w:val="en"/>
        </w:rPr>
        <w:t>A test transaction (or real sale) has been successfully processed</w:t>
      </w:r>
    </w:p>
    <w:p w14:paraId="244F5E68" w14:textId="77777777" w:rsidR="00E475AC" w:rsidRPr="00E475AC" w:rsidRDefault="00E475AC" w:rsidP="00E475AC">
      <w:pPr>
        <w:numPr>
          <w:ilvl w:val="0"/>
          <w:numId w:val="15"/>
        </w:numPr>
        <w:spacing w:after="240" w:line="276" w:lineRule="auto"/>
        <w:ind w:left="567" w:hanging="283"/>
        <w:jc w:val="both"/>
        <w:rPr>
          <w:rFonts w:ascii="Arial Narrow" w:eastAsia="Arial" w:hAnsi="Arial Narrow"/>
          <w:szCs w:val="22"/>
          <w:lang w:val="en"/>
        </w:rPr>
      </w:pPr>
      <w:r w:rsidRPr="00E475AC">
        <w:rPr>
          <w:rFonts w:ascii="Arial Narrow" w:eastAsia="Arial" w:hAnsi="Arial Narrow"/>
          <w:szCs w:val="22"/>
          <w:lang w:val="en"/>
        </w:rPr>
        <w:t>Beneficiary companies capable of independently operating their accounts</w:t>
      </w:r>
    </w:p>
    <w:p w14:paraId="13E58584" w14:textId="77777777" w:rsidR="00E475AC" w:rsidRPr="00E475AC" w:rsidRDefault="00E475AC" w:rsidP="00E475AC">
      <w:pPr>
        <w:spacing w:after="240" w:line="276" w:lineRule="auto"/>
        <w:jc w:val="both"/>
        <w:rPr>
          <w:rFonts w:ascii="Arial Narrow" w:eastAsia="Arial" w:hAnsi="Arial Narrow"/>
          <w:szCs w:val="22"/>
          <w:lang w:val="en"/>
        </w:rPr>
      </w:pPr>
      <w:r w:rsidRPr="00E475AC">
        <w:rPr>
          <w:rFonts w:ascii="Arial Narrow" w:eastAsia="Arial" w:hAnsi="Arial Narrow"/>
          <w:b/>
          <w:bCs/>
          <w:szCs w:val="22"/>
          <w:lang w:val="en"/>
        </w:rPr>
        <w:t>Note.</w:t>
      </w:r>
      <w:r w:rsidRPr="00E475AC">
        <w:rPr>
          <w:rFonts w:ascii="Arial Narrow" w:eastAsia="Arial" w:hAnsi="Arial Narrow"/>
          <w:szCs w:val="22"/>
          <w:lang w:val="en"/>
        </w:rPr>
        <w:t xml:space="preserve"> All program beneficiaries have to be local producers, that can demonstrate that the major part of added value is produced in the Republic of Moldova, priority will be given to the Fast Moving Consumer Goods (FMCG) / tangible end-consumer goods from the following sectors, but not limited to, TAFL/carpets/decor sector, beauty, cosmetics, electronics, non-perishable/long shelf live process consumer products (agri-food) sector.</w:t>
      </w:r>
    </w:p>
    <w:p w14:paraId="673FC23D" w14:textId="77777777" w:rsidR="00E475AC" w:rsidRPr="00E475AC" w:rsidRDefault="00E475AC" w:rsidP="00E475AC">
      <w:pPr>
        <w:spacing w:after="60" w:line="276" w:lineRule="auto"/>
        <w:jc w:val="both"/>
        <w:rPr>
          <w:rFonts w:ascii="Arial Narrow" w:hAnsi="Arial Narrow"/>
          <w:b/>
          <w:szCs w:val="22"/>
          <w:lang w:val="en"/>
        </w:rPr>
      </w:pPr>
      <w:bookmarkStart w:id="6" w:name="_61juji2e9474" w:colFirst="0" w:colLast="0"/>
      <w:bookmarkEnd w:id="6"/>
      <w:r w:rsidRPr="00E475AC">
        <w:rPr>
          <w:rFonts w:ascii="Arial Narrow" w:eastAsia="Arial" w:hAnsi="Arial Narrow"/>
          <w:b/>
          <w:bCs/>
          <w:szCs w:val="22"/>
          <w:lang w:val="en"/>
        </w:rPr>
        <w:lastRenderedPageBreak/>
        <w:t>C</w:t>
      </w:r>
      <w:proofErr w:type="gramStart"/>
      <w:r w:rsidRPr="00E475AC">
        <w:rPr>
          <w:rFonts w:ascii="Arial Narrow" w:eastAsia="Arial" w:hAnsi="Arial Narrow"/>
          <w:b/>
          <w:bCs/>
          <w:szCs w:val="22"/>
          <w:lang w:val="en"/>
        </w:rPr>
        <w:t>.</w:t>
      </w:r>
      <w:r w:rsidRPr="00E475AC">
        <w:rPr>
          <w:rFonts w:ascii="Arial Narrow" w:eastAsia="Arial" w:hAnsi="Arial Narrow"/>
          <w:szCs w:val="22"/>
          <w:lang w:val="en"/>
        </w:rPr>
        <w:t xml:space="preserve"> </w:t>
      </w:r>
      <w:r w:rsidRPr="00E475AC">
        <w:rPr>
          <w:rFonts w:ascii="Arial Narrow" w:eastAsia="Arial" w:hAnsi="Arial Narrow"/>
          <w:szCs w:val="22"/>
          <w:lang w:val="en"/>
        </w:rPr>
        <w:tab/>
      </w:r>
      <w:r w:rsidRPr="00E475AC">
        <w:rPr>
          <w:rFonts w:ascii="Arial Narrow" w:hAnsi="Arial Narrow"/>
          <w:b/>
          <w:szCs w:val="22"/>
          <w:lang w:val="en"/>
        </w:rPr>
        <w:t>Tasks</w:t>
      </w:r>
      <w:proofErr w:type="gramEnd"/>
      <w:r w:rsidRPr="00E475AC">
        <w:rPr>
          <w:rFonts w:ascii="Arial Narrow" w:hAnsi="Arial Narrow"/>
          <w:b/>
          <w:szCs w:val="22"/>
          <w:lang w:val="en"/>
        </w:rPr>
        <w:t xml:space="preserve"> to be performed by the Consultant (Scope of Work)</w:t>
      </w:r>
    </w:p>
    <w:p w14:paraId="140B7B39" w14:textId="77777777" w:rsidR="00E475AC" w:rsidRPr="00E475AC" w:rsidRDefault="00E475AC" w:rsidP="00E475AC">
      <w:pPr>
        <w:spacing w:before="120" w:after="120" w:line="276" w:lineRule="auto"/>
        <w:jc w:val="both"/>
        <w:rPr>
          <w:rFonts w:ascii="Arial Narrow" w:eastAsia="Arial" w:hAnsi="Arial Narrow"/>
          <w:szCs w:val="22"/>
          <w:lang w:val="en"/>
        </w:rPr>
      </w:pPr>
      <w:r w:rsidRPr="00E475AC">
        <w:rPr>
          <w:rFonts w:ascii="Arial Narrow" w:eastAsia="Arial" w:hAnsi="Arial Narrow"/>
          <w:szCs w:val="22"/>
          <w:lang w:val="en"/>
        </w:rPr>
        <w:t>The Consultant shall design and implement an integrated intervention program combining diagnostics, capacity building, technical onboarding, and post-launch support for each participating company (20 firms all together).</w:t>
      </w:r>
    </w:p>
    <w:p w14:paraId="1783041D" w14:textId="77777777" w:rsidR="00E475AC" w:rsidRPr="00E475AC" w:rsidRDefault="00E475AC" w:rsidP="00E475AC">
      <w:pPr>
        <w:spacing w:before="120" w:after="120" w:line="276" w:lineRule="auto"/>
        <w:rPr>
          <w:rFonts w:ascii="Arial Narrow" w:eastAsia="Arial" w:hAnsi="Arial Narrow"/>
          <w:szCs w:val="22"/>
          <w:lang w:val="en"/>
        </w:rPr>
      </w:pPr>
      <w:r w:rsidRPr="00E475AC">
        <w:rPr>
          <w:rFonts w:ascii="Arial Narrow" w:hAnsi="Arial Narrow"/>
          <w:color w:val="222222"/>
          <w:szCs w:val="22"/>
        </w:rPr>
        <w:t>To achieve the objectives of the assignment, the Consultant shall perform the tasks described below:</w:t>
      </w:r>
    </w:p>
    <w:p w14:paraId="18418E2D" w14:textId="77777777" w:rsidR="00E475AC" w:rsidRPr="00E475AC" w:rsidRDefault="00E475AC" w:rsidP="00E475AC">
      <w:pPr>
        <w:numPr>
          <w:ilvl w:val="0"/>
          <w:numId w:val="17"/>
        </w:numPr>
        <w:spacing w:before="60" w:after="60" w:line="276" w:lineRule="auto"/>
        <w:ind w:left="567" w:hanging="357"/>
        <w:rPr>
          <w:rFonts w:ascii="Arial Narrow" w:eastAsia="Arial" w:hAnsi="Arial Narrow"/>
          <w:b/>
          <w:bCs/>
          <w:szCs w:val="22"/>
          <w:lang w:val="en"/>
        </w:rPr>
      </w:pPr>
      <w:r w:rsidRPr="00E475AC">
        <w:rPr>
          <w:rFonts w:ascii="Arial Narrow" w:eastAsia="Arial" w:hAnsi="Arial Narrow"/>
          <w:b/>
          <w:bCs/>
          <w:szCs w:val="22"/>
          <w:lang w:val="en"/>
        </w:rPr>
        <w:t xml:space="preserve">Conduct company analysis to assess the technical and e-readiness level. </w:t>
      </w:r>
    </w:p>
    <w:p w14:paraId="25F80C52" w14:textId="77777777" w:rsidR="00E475AC" w:rsidRPr="00E475AC" w:rsidRDefault="00E475AC" w:rsidP="00E475AC">
      <w:pPr>
        <w:spacing w:before="60" w:after="60" w:line="276" w:lineRule="auto"/>
        <w:rPr>
          <w:rFonts w:ascii="Arial Narrow" w:eastAsia="Arial" w:hAnsi="Arial Narrow"/>
          <w:szCs w:val="22"/>
          <w:lang w:val="en"/>
        </w:rPr>
      </w:pPr>
      <w:r w:rsidRPr="00E475AC">
        <w:rPr>
          <w:rFonts w:ascii="Arial Narrow" w:eastAsia="Arial" w:hAnsi="Arial Narrow"/>
          <w:szCs w:val="22"/>
          <w:lang w:val="en"/>
        </w:rPr>
        <w:t>The assessment shall be conducted based on the “Digital Readiness Criteria” defined in the Inception Phase by the Consultant to ensure the KPI of 10 launched companies is achievable.</w:t>
      </w:r>
    </w:p>
    <w:p w14:paraId="37FD7391" w14:textId="77777777" w:rsidR="00E475AC" w:rsidRPr="00E475AC" w:rsidRDefault="00E475AC" w:rsidP="00E475AC">
      <w:pPr>
        <w:spacing w:before="60" w:line="276" w:lineRule="auto"/>
        <w:rPr>
          <w:rFonts w:ascii="Arial Narrow" w:eastAsia="Arial" w:hAnsi="Arial Narrow"/>
          <w:b/>
          <w:bCs/>
          <w:szCs w:val="22"/>
          <w:lang w:val="en"/>
        </w:rPr>
      </w:pPr>
      <w:r w:rsidRPr="00E475AC">
        <w:rPr>
          <w:rFonts w:ascii="Arial Narrow" w:eastAsia="Arial" w:hAnsi="Arial Narrow"/>
          <w:szCs w:val="22"/>
          <w:lang w:val="en"/>
        </w:rPr>
        <w:t>For each participating company the Consultant shall:</w:t>
      </w:r>
    </w:p>
    <w:p w14:paraId="114749FC" w14:textId="77777777" w:rsidR="00E475AC" w:rsidRPr="00E475AC" w:rsidRDefault="00E475AC" w:rsidP="00E475AC">
      <w:pPr>
        <w:numPr>
          <w:ilvl w:val="0"/>
          <w:numId w:val="18"/>
        </w:numPr>
        <w:spacing w:before="60" w:line="276" w:lineRule="auto"/>
        <w:ind w:hanging="294"/>
        <w:rPr>
          <w:rFonts w:ascii="Arial Narrow" w:eastAsia="Arial" w:hAnsi="Arial Narrow"/>
          <w:szCs w:val="22"/>
          <w:lang w:val="en"/>
        </w:rPr>
      </w:pPr>
      <w:r w:rsidRPr="00E475AC">
        <w:rPr>
          <w:rFonts w:ascii="Arial Narrow" w:eastAsia="Arial" w:hAnsi="Arial Narrow"/>
          <w:szCs w:val="22"/>
          <w:lang w:val="en"/>
        </w:rPr>
        <w:t xml:space="preserve">evaluate the digital, commercial, and operational </w:t>
      </w:r>
      <w:proofErr w:type="gramStart"/>
      <w:r w:rsidRPr="00E475AC">
        <w:rPr>
          <w:rFonts w:ascii="Arial Narrow" w:eastAsia="Arial" w:hAnsi="Arial Narrow"/>
          <w:szCs w:val="22"/>
          <w:lang w:val="en"/>
        </w:rPr>
        <w:t>readiness;</w:t>
      </w:r>
      <w:proofErr w:type="gramEnd"/>
    </w:p>
    <w:p w14:paraId="76EE06E2" w14:textId="77777777" w:rsidR="00E475AC" w:rsidRPr="00E475AC" w:rsidRDefault="00E475AC" w:rsidP="00E475AC">
      <w:pPr>
        <w:numPr>
          <w:ilvl w:val="0"/>
          <w:numId w:val="18"/>
        </w:numPr>
        <w:spacing w:line="276" w:lineRule="auto"/>
        <w:ind w:hanging="295"/>
        <w:rPr>
          <w:rFonts w:ascii="Arial Narrow" w:eastAsia="Arial" w:hAnsi="Arial Narrow"/>
          <w:szCs w:val="22"/>
          <w:lang w:val="en"/>
        </w:rPr>
      </w:pPr>
      <w:r w:rsidRPr="00E475AC">
        <w:rPr>
          <w:rFonts w:ascii="Arial Narrow" w:eastAsia="Arial" w:hAnsi="Arial Narrow"/>
          <w:szCs w:val="22"/>
          <w:lang w:val="en"/>
        </w:rPr>
        <w:t xml:space="preserve">identify gaps related to compliance, branding, pricing, logistics, and human </w:t>
      </w:r>
      <w:proofErr w:type="gramStart"/>
      <w:r w:rsidRPr="00E475AC">
        <w:rPr>
          <w:rFonts w:ascii="Arial Narrow" w:eastAsia="Arial" w:hAnsi="Arial Narrow"/>
          <w:szCs w:val="22"/>
          <w:lang w:val="en"/>
        </w:rPr>
        <w:t>resources;</w:t>
      </w:r>
      <w:proofErr w:type="gramEnd"/>
    </w:p>
    <w:p w14:paraId="248B111A" w14:textId="77777777" w:rsidR="00E475AC" w:rsidRPr="00E475AC" w:rsidRDefault="00E475AC" w:rsidP="00E475AC">
      <w:pPr>
        <w:numPr>
          <w:ilvl w:val="0"/>
          <w:numId w:val="18"/>
        </w:numPr>
        <w:spacing w:line="276" w:lineRule="auto"/>
        <w:ind w:hanging="295"/>
        <w:rPr>
          <w:rFonts w:ascii="Arial Narrow" w:eastAsia="Arial" w:hAnsi="Arial Narrow"/>
          <w:szCs w:val="22"/>
          <w:lang w:val="en"/>
        </w:rPr>
      </w:pPr>
      <w:r w:rsidRPr="00E475AC">
        <w:rPr>
          <w:rFonts w:ascii="Arial Narrow" w:eastAsia="Arial" w:hAnsi="Arial Narrow"/>
          <w:szCs w:val="22"/>
          <w:lang w:val="en"/>
        </w:rPr>
        <w:t xml:space="preserve">recommend appropriate marketplace(s) depending on product profile and target </w:t>
      </w:r>
      <w:proofErr w:type="gramStart"/>
      <w:r w:rsidRPr="00E475AC">
        <w:rPr>
          <w:rFonts w:ascii="Arial Narrow" w:eastAsia="Arial" w:hAnsi="Arial Narrow"/>
          <w:szCs w:val="22"/>
          <w:lang w:val="en"/>
        </w:rPr>
        <w:t>markets;</w:t>
      </w:r>
      <w:proofErr w:type="gramEnd"/>
    </w:p>
    <w:p w14:paraId="061BD5CF" w14:textId="77777777" w:rsidR="00E475AC" w:rsidRPr="00E475AC" w:rsidRDefault="00E475AC" w:rsidP="00E475AC">
      <w:pPr>
        <w:numPr>
          <w:ilvl w:val="0"/>
          <w:numId w:val="18"/>
        </w:numPr>
        <w:spacing w:line="276" w:lineRule="auto"/>
        <w:ind w:hanging="295"/>
        <w:rPr>
          <w:rFonts w:ascii="Arial Narrow" w:eastAsia="Arial" w:hAnsi="Arial Narrow"/>
          <w:szCs w:val="22"/>
          <w:lang w:val="en"/>
        </w:rPr>
      </w:pPr>
      <w:r w:rsidRPr="00E475AC">
        <w:rPr>
          <w:rFonts w:ascii="Arial Narrow" w:eastAsia="Arial" w:hAnsi="Arial Narrow"/>
          <w:szCs w:val="22"/>
          <w:lang w:val="en"/>
        </w:rPr>
        <w:t>prepare individual E-commerce Action Plan for each participating company</w:t>
      </w:r>
    </w:p>
    <w:p w14:paraId="74E624FC" w14:textId="77777777" w:rsidR="00E475AC" w:rsidRPr="00E475AC" w:rsidRDefault="00E475AC" w:rsidP="00E475AC">
      <w:pPr>
        <w:spacing w:before="120" w:after="120" w:line="276" w:lineRule="auto"/>
        <w:rPr>
          <w:rFonts w:ascii="Arial Narrow" w:eastAsia="Arial" w:hAnsi="Arial Narrow"/>
          <w:b/>
          <w:bCs/>
          <w:szCs w:val="22"/>
          <w:lang w:val="en"/>
        </w:rPr>
      </w:pPr>
      <w:r w:rsidRPr="00E475AC">
        <w:rPr>
          <w:rFonts w:ascii="Arial Narrow" w:eastAsia="Arial" w:hAnsi="Arial Narrow"/>
          <w:szCs w:val="22"/>
          <w:lang w:val="en"/>
        </w:rPr>
        <w:t>The Consultant shall review the shortlist of potential beneficiaries provided by the Agency and validate their technical readiness. The Consultant shall recommend the disqualification of beneficiaries who do not meet the minimum 'Digital Readiness Criteria'.</w:t>
      </w:r>
      <w:r w:rsidRPr="00E475AC">
        <w:rPr>
          <w:rFonts w:ascii="Arial Narrow" w:eastAsia="Arial" w:hAnsi="Arial Narrow"/>
          <w:szCs w:val="22"/>
          <w:lang w:val="en"/>
        </w:rPr>
        <w:br/>
      </w:r>
      <w:r w:rsidRPr="00E475AC">
        <w:rPr>
          <w:rFonts w:ascii="Arial Narrow" w:eastAsia="Arial" w:hAnsi="Arial Narrow"/>
          <w:szCs w:val="22"/>
          <w:lang w:val="en"/>
        </w:rPr>
        <w:br/>
      </w:r>
      <w:r w:rsidRPr="00E475AC">
        <w:rPr>
          <w:rFonts w:ascii="Arial Narrow" w:eastAsia="Arial" w:hAnsi="Arial Narrow"/>
          <w:b/>
          <w:bCs/>
          <w:szCs w:val="22"/>
          <w:lang w:val="en"/>
        </w:rPr>
        <w:t xml:space="preserve">  2.   Provide capacity building and training for companies. </w:t>
      </w:r>
    </w:p>
    <w:p w14:paraId="3C25DFFE" w14:textId="77777777" w:rsidR="00E475AC" w:rsidRPr="00E475AC" w:rsidRDefault="00E475AC" w:rsidP="00E475AC">
      <w:pPr>
        <w:spacing w:before="60" w:after="60" w:line="276" w:lineRule="auto"/>
        <w:rPr>
          <w:rFonts w:ascii="Arial Narrow" w:eastAsia="Arial" w:hAnsi="Arial Narrow"/>
          <w:b/>
          <w:bCs/>
          <w:szCs w:val="22"/>
          <w:lang w:val="en"/>
        </w:rPr>
      </w:pPr>
      <w:r w:rsidRPr="00E475AC">
        <w:rPr>
          <w:rFonts w:ascii="Arial Narrow" w:eastAsia="Arial" w:hAnsi="Arial Narrow"/>
          <w:szCs w:val="22"/>
          <w:lang w:val="en"/>
        </w:rPr>
        <w:t>The Consultant shall design and deliver a structured training curriculum covering at least the following topics:</w:t>
      </w:r>
    </w:p>
    <w:p w14:paraId="140EE446" w14:textId="77777777" w:rsidR="00E475AC" w:rsidRPr="00E475AC" w:rsidRDefault="00E475AC" w:rsidP="00E475AC">
      <w:pPr>
        <w:numPr>
          <w:ilvl w:val="0"/>
          <w:numId w:val="19"/>
        </w:numPr>
        <w:spacing w:before="60" w:after="60" w:line="276" w:lineRule="auto"/>
        <w:ind w:left="709"/>
        <w:contextualSpacing/>
        <w:rPr>
          <w:rFonts w:ascii="Arial Narrow" w:eastAsia="Arial" w:hAnsi="Arial Narrow"/>
          <w:szCs w:val="22"/>
          <w:lang w:val="en"/>
        </w:rPr>
      </w:pPr>
      <w:r w:rsidRPr="00E475AC">
        <w:rPr>
          <w:rFonts w:ascii="Arial Narrow" w:eastAsia="Arial" w:hAnsi="Arial Narrow"/>
          <w:szCs w:val="22"/>
          <w:lang w:val="en"/>
        </w:rPr>
        <w:t xml:space="preserve">fundamentals of cross-border </w:t>
      </w:r>
      <w:proofErr w:type="gramStart"/>
      <w:r w:rsidRPr="00E475AC">
        <w:rPr>
          <w:rFonts w:ascii="Arial Narrow" w:eastAsia="Arial" w:hAnsi="Arial Narrow"/>
          <w:szCs w:val="22"/>
          <w:lang w:val="en"/>
        </w:rPr>
        <w:t>e-commerce;</w:t>
      </w:r>
      <w:proofErr w:type="gramEnd"/>
    </w:p>
    <w:p w14:paraId="1A581278" w14:textId="77777777" w:rsidR="00E475AC" w:rsidRPr="00E475AC" w:rsidRDefault="00E475AC" w:rsidP="00E475AC">
      <w:pPr>
        <w:numPr>
          <w:ilvl w:val="0"/>
          <w:numId w:val="19"/>
        </w:numPr>
        <w:spacing w:line="276" w:lineRule="auto"/>
        <w:ind w:left="709"/>
        <w:contextualSpacing/>
        <w:rPr>
          <w:rFonts w:ascii="Arial Narrow" w:eastAsia="Arial" w:hAnsi="Arial Narrow"/>
          <w:szCs w:val="22"/>
          <w:lang w:val="en"/>
        </w:rPr>
      </w:pPr>
      <w:r w:rsidRPr="00E475AC">
        <w:rPr>
          <w:rFonts w:ascii="Arial Narrow" w:eastAsia="Arial" w:hAnsi="Arial Narrow"/>
          <w:szCs w:val="22"/>
          <w:lang w:val="en"/>
        </w:rPr>
        <w:t xml:space="preserve">selection and functioning of international </w:t>
      </w:r>
      <w:proofErr w:type="gramStart"/>
      <w:r w:rsidRPr="00E475AC">
        <w:rPr>
          <w:rFonts w:ascii="Arial Narrow" w:eastAsia="Arial" w:hAnsi="Arial Narrow"/>
          <w:szCs w:val="22"/>
          <w:lang w:val="en"/>
        </w:rPr>
        <w:t>marketplaces;</w:t>
      </w:r>
      <w:proofErr w:type="gramEnd"/>
    </w:p>
    <w:p w14:paraId="3FC9528C" w14:textId="77777777" w:rsidR="00E475AC" w:rsidRPr="00E475AC" w:rsidRDefault="00E475AC" w:rsidP="00E475AC">
      <w:pPr>
        <w:numPr>
          <w:ilvl w:val="0"/>
          <w:numId w:val="19"/>
        </w:numPr>
        <w:spacing w:line="276" w:lineRule="auto"/>
        <w:ind w:left="709"/>
        <w:contextualSpacing/>
        <w:rPr>
          <w:rFonts w:ascii="Arial Narrow" w:eastAsia="Arial" w:hAnsi="Arial Narrow"/>
          <w:szCs w:val="22"/>
          <w:lang w:val="en"/>
        </w:rPr>
      </w:pPr>
      <w:r w:rsidRPr="00E475AC">
        <w:rPr>
          <w:rFonts w:ascii="Arial Narrow" w:eastAsia="Arial" w:hAnsi="Arial Narrow"/>
          <w:szCs w:val="22"/>
          <w:lang w:val="en"/>
        </w:rPr>
        <w:t xml:space="preserve">account registration and verification </w:t>
      </w:r>
      <w:proofErr w:type="gramStart"/>
      <w:r w:rsidRPr="00E475AC">
        <w:rPr>
          <w:rFonts w:ascii="Arial Narrow" w:eastAsia="Arial" w:hAnsi="Arial Narrow"/>
          <w:szCs w:val="22"/>
          <w:lang w:val="en"/>
        </w:rPr>
        <w:t>procedures;</w:t>
      </w:r>
      <w:proofErr w:type="gramEnd"/>
    </w:p>
    <w:p w14:paraId="29708D3E" w14:textId="77777777" w:rsidR="00E475AC" w:rsidRPr="00E475AC" w:rsidRDefault="00E475AC" w:rsidP="00E475AC">
      <w:pPr>
        <w:numPr>
          <w:ilvl w:val="0"/>
          <w:numId w:val="19"/>
        </w:numPr>
        <w:spacing w:line="276" w:lineRule="auto"/>
        <w:ind w:left="709"/>
        <w:contextualSpacing/>
        <w:rPr>
          <w:rFonts w:ascii="Arial Narrow" w:eastAsia="Arial" w:hAnsi="Arial Narrow"/>
          <w:szCs w:val="22"/>
          <w:lang w:val="en"/>
        </w:rPr>
      </w:pPr>
      <w:r w:rsidRPr="00E475AC">
        <w:rPr>
          <w:rFonts w:ascii="Arial Narrow" w:eastAsia="Arial" w:hAnsi="Arial Narrow"/>
          <w:szCs w:val="22"/>
          <w:lang w:val="en"/>
        </w:rPr>
        <w:t xml:space="preserve">product listing requirements and content/packaging </w:t>
      </w:r>
      <w:proofErr w:type="gramStart"/>
      <w:r w:rsidRPr="00E475AC">
        <w:rPr>
          <w:rFonts w:ascii="Arial Narrow" w:eastAsia="Arial" w:hAnsi="Arial Narrow"/>
          <w:szCs w:val="22"/>
          <w:lang w:val="en"/>
        </w:rPr>
        <w:t>standards;</w:t>
      </w:r>
      <w:proofErr w:type="gramEnd"/>
    </w:p>
    <w:p w14:paraId="5DE748D5" w14:textId="77777777" w:rsidR="00E475AC" w:rsidRPr="00E475AC" w:rsidRDefault="00E475AC" w:rsidP="00E475AC">
      <w:pPr>
        <w:numPr>
          <w:ilvl w:val="0"/>
          <w:numId w:val="19"/>
        </w:numPr>
        <w:spacing w:line="276" w:lineRule="auto"/>
        <w:ind w:left="709"/>
        <w:contextualSpacing/>
        <w:rPr>
          <w:rFonts w:ascii="Arial Narrow" w:eastAsia="Arial" w:hAnsi="Arial Narrow"/>
          <w:szCs w:val="22"/>
          <w:lang w:val="en"/>
        </w:rPr>
      </w:pPr>
      <w:r w:rsidRPr="00E475AC">
        <w:rPr>
          <w:rFonts w:ascii="Arial Narrow" w:eastAsia="Arial" w:hAnsi="Arial Narrow"/>
          <w:szCs w:val="22"/>
          <w:lang w:val="en"/>
        </w:rPr>
        <w:t xml:space="preserve">pricing, taxation, and VAT considerations, foreign currency reconciliation and financial (AML) </w:t>
      </w:r>
      <w:proofErr w:type="gramStart"/>
      <w:r w:rsidRPr="00E475AC">
        <w:rPr>
          <w:rFonts w:ascii="Arial Narrow" w:eastAsia="Arial" w:hAnsi="Arial Narrow"/>
          <w:szCs w:val="22"/>
          <w:lang w:val="en"/>
        </w:rPr>
        <w:t>compliance;</w:t>
      </w:r>
      <w:proofErr w:type="gramEnd"/>
    </w:p>
    <w:p w14:paraId="0CE1EDE5" w14:textId="77777777" w:rsidR="00E475AC" w:rsidRPr="00E475AC" w:rsidRDefault="00E475AC" w:rsidP="00E475AC">
      <w:pPr>
        <w:numPr>
          <w:ilvl w:val="0"/>
          <w:numId w:val="19"/>
        </w:numPr>
        <w:spacing w:line="276" w:lineRule="auto"/>
        <w:ind w:left="709"/>
        <w:contextualSpacing/>
        <w:rPr>
          <w:rFonts w:ascii="Arial Narrow" w:eastAsia="Arial" w:hAnsi="Arial Narrow"/>
          <w:szCs w:val="22"/>
          <w:lang w:val="en"/>
        </w:rPr>
      </w:pPr>
      <w:r w:rsidRPr="00E475AC">
        <w:rPr>
          <w:rFonts w:ascii="Arial Narrow" w:eastAsia="Arial" w:hAnsi="Arial Narrow"/>
          <w:szCs w:val="22"/>
          <w:lang w:val="en"/>
        </w:rPr>
        <w:t xml:space="preserve">logistics and reverse </w:t>
      </w:r>
      <w:proofErr w:type="gramStart"/>
      <w:r w:rsidRPr="00E475AC">
        <w:rPr>
          <w:rFonts w:ascii="Arial Narrow" w:eastAsia="Arial" w:hAnsi="Arial Narrow"/>
          <w:szCs w:val="22"/>
          <w:lang w:val="en"/>
        </w:rPr>
        <w:t>logistics;</w:t>
      </w:r>
      <w:proofErr w:type="gramEnd"/>
    </w:p>
    <w:p w14:paraId="52702DDA" w14:textId="77777777" w:rsidR="00E475AC" w:rsidRPr="00E475AC" w:rsidRDefault="00E475AC" w:rsidP="00E475AC">
      <w:pPr>
        <w:numPr>
          <w:ilvl w:val="0"/>
          <w:numId w:val="19"/>
        </w:numPr>
        <w:spacing w:line="276" w:lineRule="auto"/>
        <w:ind w:left="709"/>
        <w:contextualSpacing/>
        <w:rPr>
          <w:rFonts w:ascii="Arial Narrow" w:eastAsia="Arial" w:hAnsi="Arial Narrow"/>
          <w:szCs w:val="22"/>
          <w:lang w:val="en"/>
        </w:rPr>
      </w:pPr>
      <w:r w:rsidRPr="00E475AC">
        <w:rPr>
          <w:rFonts w:ascii="Arial Narrow" w:eastAsia="Arial" w:hAnsi="Arial Narrow"/>
          <w:szCs w:val="22"/>
          <w:lang w:val="en"/>
        </w:rPr>
        <w:t xml:space="preserve">customer communication and service </w:t>
      </w:r>
      <w:proofErr w:type="gramStart"/>
      <w:r w:rsidRPr="00E475AC">
        <w:rPr>
          <w:rFonts w:ascii="Arial Narrow" w:eastAsia="Arial" w:hAnsi="Arial Narrow"/>
          <w:szCs w:val="22"/>
          <w:lang w:val="en"/>
        </w:rPr>
        <w:t>management;</w:t>
      </w:r>
      <w:proofErr w:type="gramEnd"/>
    </w:p>
    <w:p w14:paraId="349BDEDC" w14:textId="77777777" w:rsidR="00E475AC" w:rsidRPr="00E475AC" w:rsidRDefault="00E475AC" w:rsidP="00E475AC">
      <w:pPr>
        <w:numPr>
          <w:ilvl w:val="0"/>
          <w:numId w:val="19"/>
        </w:numPr>
        <w:spacing w:after="240" w:line="276" w:lineRule="auto"/>
        <w:ind w:left="709"/>
        <w:contextualSpacing/>
        <w:rPr>
          <w:rFonts w:ascii="Arial Narrow" w:eastAsia="Arial" w:hAnsi="Arial Narrow"/>
          <w:szCs w:val="22"/>
          <w:lang w:val="en"/>
        </w:rPr>
      </w:pPr>
      <w:r w:rsidRPr="00E475AC">
        <w:rPr>
          <w:rFonts w:ascii="Arial Narrow" w:eastAsia="Arial" w:hAnsi="Arial Narrow"/>
          <w:szCs w:val="22"/>
          <w:lang w:val="en"/>
        </w:rPr>
        <w:t>marketplace promotion and visibility instruments.</w:t>
      </w:r>
    </w:p>
    <w:p w14:paraId="5AC16F84" w14:textId="77777777" w:rsidR="00E475AC" w:rsidRPr="00E475AC" w:rsidRDefault="00E475AC" w:rsidP="00E475AC">
      <w:pPr>
        <w:spacing w:before="240" w:after="240" w:line="276" w:lineRule="auto"/>
        <w:rPr>
          <w:rFonts w:ascii="Arial Narrow" w:eastAsia="Arial" w:hAnsi="Arial Narrow"/>
          <w:szCs w:val="22"/>
          <w:lang w:val="en"/>
        </w:rPr>
      </w:pPr>
      <w:proofErr w:type="gramStart"/>
      <w:r w:rsidRPr="00E475AC">
        <w:rPr>
          <w:rFonts w:ascii="Arial Narrow" w:eastAsia="Arial" w:hAnsi="Arial Narrow"/>
          <w:szCs w:val="22"/>
          <w:lang w:val="en"/>
        </w:rPr>
        <w:t>Trainings</w:t>
      </w:r>
      <w:proofErr w:type="gramEnd"/>
      <w:r w:rsidRPr="00E475AC">
        <w:rPr>
          <w:rFonts w:ascii="Arial Narrow" w:eastAsia="Arial" w:hAnsi="Arial Narrow"/>
          <w:szCs w:val="22"/>
          <w:lang w:val="en"/>
        </w:rPr>
        <w:t xml:space="preserve"> may be organized in group format and shall be complemented by individual advisory sessions.</w:t>
      </w:r>
    </w:p>
    <w:p w14:paraId="49E013BD" w14:textId="77777777" w:rsidR="00E475AC" w:rsidRPr="00E475AC" w:rsidRDefault="00E475AC" w:rsidP="00E475AC">
      <w:pPr>
        <w:numPr>
          <w:ilvl w:val="0"/>
          <w:numId w:val="16"/>
        </w:numPr>
        <w:spacing w:before="60" w:after="60" w:line="276" w:lineRule="auto"/>
        <w:ind w:left="426"/>
        <w:rPr>
          <w:rFonts w:ascii="Arial Narrow" w:eastAsia="Arial" w:hAnsi="Arial Narrow"/>
          <w:b/>
          <w:bCs/>
          <w:szCs w:val="22"/>
          <w:lang w:val="en"/>
        </w:rPr>
      </w:pPr>
      <w:r w:rsidRPr="00E475AC">
        <w:rPr>
          <w:rFonts w:ascii="Arial Narrow" w:eastAsia="Arial" w:hAnsi="Arial Narrow"/>
          <w:b/>
          <w:bCs/>
          <w:szCs w:val="22"/>
          <w:lang w:val="en"/>
        </w:rPr>
        <w:t xml:space="preserve">Marketplace Onboarding and Technical Support. </w:t>
      </w:r>
    </w:p>
    <w:p w14:paraId="34620C02" w14:textId="77777777" w:rsidR="00E475AC" w:rsidRPr="00E475AC" w:rsidRDefault="00E475AC" w:rsidP="00E475AC">
      <w:pPr>
        <w:spacing w:before="60" w:after="60" w:line="276" w:lineRule="auto"/>
        <w:ind w:left="66"/>
        <w:rPr>
          <w:rFonts w:ascii="Arial Narrow" w:eastAsia="Arial" w:hAnsi="Arial Narrow"/>
          <w:b/>
          <w:bCs/>
          <w:szCs w:val="22"/>
          <w:lang w:val="en"/>
        </w:rPr>
      </w:pPr>
      <w:r w:rsidRPr="00E475AC">
        <w:rPr>
          <w:rFonts w:ascii="Arial Narrow" w:eastAsia="Arial" w:hAnsi="Arial Narrow"/>
          <w:szCs w:val="22"/>
          <w:lang w:val="en"/>
        </w:rPr>
        <w:t>Under this task, the Consultant shall provide direct technical assistance to companies for marketplace onboarding, including:</w:t>
      </w:r>
    </w:p>
    <w:p w14:paraId="3073741B" w14:textId="77777777" w:rsidR="00E475AC" w:rsidRPr="00E475AC" w:rsidRDefault="00E475AC" w:rsidP="00E475AC">
      <w:pPr>
        <w:numPr>
          <w:ilvl w:val="0"/>
          <w:numId w:val="20"/>
        </w:numPr>
        <w:spacing w:line="276" w:lineRule="auto"/>
        <w:rPr>
          <w:rFonts w:ascii="Arial Narrow" w:eastAsia="Arial" w:hAnsi="Arial Narrow"/>
          <w:szCs w:val="22"/>
          <w:lang w:val="en"/>
        </w:rPr>
      </w:pPr>
      <w:r w:rsidRPr="00E475AC">
        <w:rPr>
          <w:rFonts w:ascii="Arial Narrow" w:eastAsia="Arial" w:hAnsi="Arial Narrow"/>
          <w:szCs w:val="22"/>
          <w:lang w:val="en"/>
        </w:rPr>
        <w:t xml:space="preserve">creation and validation of seller </w:t>
      </w:r>
      <w:proofErr w:type="gramStart"/>
      <w:r w:rsidRPr="00E475AC">
        <w:rPr>
          <w:rFonts w:ascii="Arial Narrow" w:eastAsia="Arial" w:hAnsi="Arial Narrow"/>
          <w:szCs w:val="22"/>
          <w:lang w:val="en"/>
        </w:rPr>
        <w:t>accounts;</w:t>
      </w:r>
      <w:proofErr w:type="gramEnd"/>
    </w:p>
    <w:p w14:paraId="5839FF4E" w14:textId="77777777" w:rsidR="00E475AC" w:rsidRPr="00E475AC" w:rsidRDefault="00E475AC" w:rsidP="00E475AC">
      <w:pPr>
        <w:numPr>
          <w:ilvl w:val="0"/>
          <w:numId w:val="20"/>
        </w:numPr>
        <w:spacing w:line="276" w:lineRule="auto"/>
        <w:rPr>
          <w:rFonts w:ascii="Arial Narrow" w:eastAsia="Arial" w:hAnsi="Arial Narrow"/>
          <w:szCs w:val="22"/>
          <w:lang w:val="en"/>
        </w:rPr>
      </w:pPr>
      <w:r w:rsidRPr="00E475AC">
        <w:rPr>
          <w:rFonts w:ascii="Arial Narrow" w:eastAsia="Arial" w:hAnsi="Arial Narrow"/>
          <w:szCs w:val="22"/>
          <w:lang w:val="en"/>
        </w:rPr>
        <w:t xml:space="preserve">preparation and upload of product </w:t>
      </w:r>
      <w:proofErr w:type="gramStart"/>
      <w:r w:rsidRPr="00E475AC">
        <w:rPr>
          <w:rFonts w:ascii="Arial Narrow" w:eastAsia="Arial" w:hAnsi="Arial Narrow"/>
          <w:szCs w:val="22"/>
          <w:lang w:val="en"/>
        </w:rPr>
        <w:t>listings;</w:t>
      </w:r>
      <w:proofErr w:type="gramEnd"/>
    </w:p>
    <w:p w14:paraId="440448D3" w14:textId="77777777" w:rsidR="00E475AC" w:rsidRPr="00E475AC" w:rsidRDefault="00E475AC" w:rsidP="00E475AC">
      <w:pPr>
        <w:numPr>
          <w:ilvl w:val="0"/>
          <w:numId w:val="20"/>
        </w:numPr>
        <w:spacing w:line="276" w:lineRule="auto"/>
        <w:rPr>
          <w:rFonts w:ascii="Arial Narrow" w:eastAsia="Arial" w:hAnsi="Arial Narrow"/>
          <w:szCs w:val="22"/>
          <w:lang w:val="en"/>
        </w:rPr>
      </w:pPr>
      <w:r w:rsidRPr="00E475AC">
        <w:rPr>
          <w:rFonts w:ascii="Arial Narrow" w:eastAsia="Arial" w:hAnsi="Arial Narrow"/>
          <w:szCs w:val="22"/>
          <w:lang w:val="en"/>
        </w:rPr>
        <w:t xml:space="preserve">configuration of payment </w:t>
      </w:r>
      <w:proofErr w:type="gramStart"/>
      <w:r w:rsidRPr="00E475AC">
        <w:rPr>
          <w:rFonts w:ascii="Arial Narrow" w:eastAsia="Arial" w:hAnsi="Arial Narrow"/>
          <w:szCs w:val="22"/>
          <w:lang w:val="en"/>
        </w:rPr>
        <w:t>systems;</w:t>
      </w:r>
      <w:proofErr w:type="gramEnd"/>
    </w:p>
    <w:p w14:paraId="736A994C" w14:textId="77777777" w:rsidR="00E475AC" w:rsidRPr="00E475AC" w:rsidRDefault="00E475AC" w:rsidP="00E475AC">
      <w:pPr>
        <w:numPr>
          <w:ilvl w:val="0"/>
          <w:numId w:val="20"/>
        </w:numPr>
        <w:spacing w:line="276" w:lineRule="auto"/>
        <w:rPr>
          <w:rFonts w:ascii="Arial Narrow" w:eastAsia="Arial" w:hAnsi="Arial Narrow"/>
          <w:szCs w:val="22"/>
          <w:lang w:val="en"/>
        </w:rPr>
      </w:pPr>
      <w:r w:rsidRPr="00E475AC">
        <w:rPr>
          <w:rFonts w:ascii="Arial Narrow" w:eastAsia="Arial" w:hAnsi="Arial Narrow"/>
          <w:szCs w:val="22"/>
          <w:lang w:val="en"/>
        </w:rPr>
        <w:t xml:space="preserve">establishment of shipping and fulfillment </w:t>
      </w:r>
      <w:proofErr w:type="gramStart"/>
      <w:r w:rsidRPr="00E475AC">
        <w:rPr>
          <w:rFonts w:ascii="Arial Narrow" w:eastAsia="Arial" w:hAnsi="Arial Narrow"/>
          <w:szCs w:val="22"/>
          <w:lang w:val="en"/>
        </w:rPr>
        <w:t>solutions;</w:t>
      </w:r>
      <w:proofErr w:type="gramEnd"/>
    </w:p>
    <w:p w14:paraId="5B87DFDC" w14:textId="77777777" w:rsidR="00E475AC" w:rsidRPr="00E475AC" w:rsidRDefault="00E475AC" w:rsidP="00E475AC">
      <w:pPr>
        <w:numPr>
          <w:ilvl w:val="0"/>
          <w:numId w:val="20"/>
        </w:numPr>
        <w:spacing w:line="276" w:lineRule="auto"/>
        <w:rPr>
          <w:rFonts w:ascii="Arial Narrow" w:eastAsia="Arial" w:hAnsi="Arial Narrow"/>
          <w:szCs w:val="22"/>
          <w:lang w:val="en"/>
        </w:rPr>
      </w:pPr>
      <w:r w:rsidRPr="00E475AC">
        <w:rPr>
          <w:rFonts w:ascii="Arial Narrow" w:eastAsia="Arial" w:hAnsi="Arial Narrow"/>
          <w:szCs w:val="22"/>
          <w:lang w:val="en"/>
        </w:rPr>
        <w:t xml:space="preserve">alignment with platform compliance </w:t>
      </w:r>
      <w:proofErr w:type="gramStart"/>
      <w:r w:rsidRPr="00E475AC">
        <w:rPr>
          <w:rFonts w:ascii="Arial Narrow" w:eastAsia="Arial" w:hAnsi="Arial Narrow"/>
          <w:szCs w:val="22"/>
          <w:lang w:val="en"/>
        </w:rPr>
        <w:t>requirements;</w:t>
      </w:r>
      <w:proofErr w:type="gramEnd"/>
    </w:p>
    <w:p w14:paraId="06A3E074" w14:textId="77777777" w:rsidR="00E475AC" w:rsidRPr="00E475AC" w:rsidRDefault="00E475AC" w:rsidP="00E475AC">
      <w:pPr>
        <w:numPr>
          <w:ilvl w:val="0"/>
          <w:numId w:val="20"/>
        </w:numPr>
        <w:spacing w:line="276" w:lineRule="auto"/>
        <w:rPr>
          <w:rFonts w:ascii="Arial Narrow" w:eastAsia="Arial" w:hAnsi="Arial Narrow"/>
          <w:szCs w:val="22"/>
          <w:lang w:val="en"/>
        </w:rPr>
      </w:pPr>
      <w:r w:rsidRPr="00E475AC">
        <w:rPr>
          <w:rFonts w:ascii="Arial Narrow" w:eastAsia="Arial" w:hAnsi="Arial Narrow"/>
          <w:szCs w:val="22"/>
          <w:lang w:val="en"/>
        </w:rPr>
        <w:t xml:space="preserve">identify regulatory, administrative, logistical, or technical barriers affecting company </w:t>
      </w:r>
      <w:proofErr w:type="gramStart"/>
      <w:r w:rsidRPr="00E475AC">
        <w:rPr>
          <w:rFonts w:ascii="Arial Narrow" w:eastAsia="Arial" w:hAnsi="Arial Narrow"/>
          <w:szCs w:val="22"/>
          <w:lang w:val="en"/>
        </w:rPr>
        <w:t>onboarding;</w:t>
      </w:r>
      <w:proofErr w:type="gramEnd"/>
    </w:p>
    <w:p w14:paraId="57E67A56" w14:textId="77777777" w:rsidR="00E475AC" w:rsidRPr="00E475AC" w:rsidRDefault="00E475AC" w:rsidP="00E475AC">
      <w:pPr>
        <w:numPr>
          <w:ilvl w:val="0"/>
          <w:numId w:val="20"/>
        </w:numPr>
        <w:spacing w:line="276" w:lineRule="auto"/>
        <w:rPr>
          <w:rFonts w:ascii="Arial Narrow" w:eastAsia="Arial" w:hAnsi="Arial Narrow"/>
          <w:szCs w:val="22"/>
          <w:lang w:val="en"/>
        </w:rPr>
      </w:pPr>
      <w:r w:rsidRPr="00E475AC">
        <w:rPr>
          <w:rFonts w:ascii="Arial Narrow" w:eastAsia="Arial" w:hAnsi="Arial Narrow"/>
          <w:szCs w:val="22"/>
          <w:lang w:val="en"/>
        </w:rPr>
        <w:t xml:space="preserve">recommend practical mitigation </w:t>
      </w:r>
      <w:proofErr w:type="gramStart"/>
      <w:r w:rsidRPr="00E475AC">
        <w:rPr>
          <w:rFonts w:ascii="Arial Narrow" w:eastAsia="Arial" w:hAnsi="Arial Narrow"/>
          <w:szCs w:val="22"/>
          <w:lang w:val="en"/>
        </w:rPr>
        <w:t>measures;</w:t>
      </w:r>
      <w:proofErr w:type="gramEnd"/>
    </w:p>
    <w:p w14:paraId="3FF017EC" w14:textId="77777777" w:rsidR="00E475AC" w:rsidRPr="00E475AC" w:rsidRDefault="00E475AC" w:rsidP="00E475AC">
      <w:pPr>
        <w:numPr>
          <w:ilvl w:val="0"/>
          <w:numId w:val="20"/>
        </w:numPr>
        <w:spacing w:after="240" w:line="276" w:lineRule="auto"/>
        <w:ind w:left="714" w:hanging="357"/>
        <w:rPr>
          <w:rFonts w:ascii="Arial Narrow" w:eastAsia="Arial" w:hAnsi="Arial Narrow"/>
          <w:szCs w:val="22"/>
          <w:lang w:val="en"/>
        </w:rPr>
      </w:pPr>
      <w:r w:rsidRPr="00E475AC">
        <w:rPr>
          <w:rFonts w:ascii="Arial Narrow" w:eastAsia="Arial" w:hAnsi="Arial Narrow"/>
          <w:szCs w:val="22"/>
          <w:lang w:val="en"/>
        </w:rPr>
        <w:t>inform the Agency about systemic constraints requiring institutional intervention.</w:t>
      </w:r>
    </w:p>
    <w:p w14:paraId="78D29B0A" w14:textId="77777777" w:rsidR="00E475AC" w:rsidRPr="00E475AC" w:rsidRDefault="00E475AC" w:rsidP="00E475AC">
      <w:pPr>
        <w:numPr>
          <w:ilvl w:val="0"/>
          <w:numId w:val="16"/>
        </w:numPr>
        <w:spacing w:after="60" w:line="276" w:lineRule="auto"/>
        <w:ind w:left="567" w:hanging="436"/>
        <w:contextualSpacing/>
        <w:rPr>
          <w:rFonts w:ascii="Arial Narrow" w:eastAsia="Arial" w:hAnsi="Arial Narrow"/>
          <w:b/>
          <w:bCs/>
          <w:szCs w:val="22"/>
          <w:lang w:val="en"/>
        </w:rPr>
      </w:pPr>
      <w:r w:rsidRPr="00E475AC">
        <w:rPr>
          <w:rFonts w:ascii="Arial Narrow" w:eastAsia="Arial" w:hAnsi="Arial Narrow"/>
          <w:b/>
          <w:bCs/>
          <w:szCs w:val="22"/>
          <w:lang w:val="en"/>
        </w:rPr>
        <w:t xml:space="preserve">Post-Launch Mentoring. </w:t>
      </w:r>
    </w:p>
    <w:p w14:paraId="4292B476" w14:textId="77777777" w:rsidR="00E475AC" w:rsidRPr="00E475AC" w:rsidRDefault="00E475AC" w:rsidP="00E475AC">
      <w:pPr>
        <w:spacing w:before="60" w:after="60" w:line="276" w:lineRule="auto"/>
        <w:rPr>
          <w:rFonts w:ascii="Arial Narrow" w:eastAsia="Arial" w:hAnsi="Arial Narrow"/>
          <w:szCs w:val="22"/>
          <w:lang w:val="en"/>
        </w:rPr>
      </w:pPr>
      <w:r w:rsidRPr="00E475AC">
        <w:rPr>
          <w:rFonts w:ascii="Arial Narrow" w:eastAsia="Arial" w:hAnsi="Arial Narrow"/>
          <w:szCs w:val="22"/>
          <w:lang w:val="en"/>
        </w:rPr>
        <w:t>For the on-boarded companies who reached operational status, the Consultant shall provide continued consultancy and oversight for a period of 3 months, including:</w:t>
      </w:r>
    </w:p>
    <w:p w14:paraId="1121E704" w14:textId="77777777" w:rsidR="00E475AC" w:rsidRPr="00E475AC" w:rsidRDefault="00E475AC" w:rsidP="00E475AC">
      <w:pPr>
        <w:numPr>
          <w:ilvl w:val="0"/>
          <w:numId w:val="21"/>
        </w:numPr>
        <w:spacing w:line="276" w:lineRule="auto"/>
        <w:ind w:left="714" w:hanging="357"/>
        <w:rPr>
          <w:rFonts w:ascii="Arial Narrow" w:eastAsia="Arial" w:hAnsi="Arial Narrow"/>
          <w:szCs w:val="22"/>
          <w:lang w:val="en"/>
        </w:rPr>
      </w:pPr>
      <w:r w:rsidRPr="00E475AC">
        <w:rPr>
          <w:rFonts w:ascii="Arial Narrow" w:eastAsia="Arial" w:hAnsi="Arial Narrow"/>
          <w:szCs w:val="22"/>
          <w:lang w:val="en"/>
        </w:rPr>
        <w:t xml:space="preserve">order processing and account </w:t>
      </w:r>
      <w:proofErr w:type="gramStart"/>
      <w:r w:rsidRPr="00E475AC">
        <w:rPr>
          <w:rFonts w:ascii="Arial Narrow" w:eastAsia="Arial" w:hAnsi="Arial Narrow"/>
          <w:szCs w:val="22"/>
          <w:lang w:val="en"/>
        </w:rPr>
        <w:t>management;</w:t>
      </w:r>
      <w:proofErr w:type="gramEnd"/>
    </w:p>
    <w:p w14:paraId="5CA83741" w14:textId="77777777" w:rsidR="00E475AC" w:rsidRPr="00E475AC" w:rsidRDefault="00E475AC" w:rsidP="00E475AC">
      <w:pPr>
        <w:numPr>
          <w:ilvl w:val="0"/>
          <w:numId w:val="21"/>
        </w:numPr>
        <w:spacing w:line="276" w:lineRule="auto"/>
        <w:ind w:left="714" w:hanging="357"/>
        <w:rPr>
          <w:rFonts w:ascii="Arial Narrow" w:eastAsia="Arial" w:hAnsi="Arial Narrow"/>
          <w:szCs w:val="22"/>
          <w:lang w:val="en"/>
        </w:rPr>
      </w:pPr>
      <w:r w:rsidRPr="00E475AC">
        <w:rPr>
          <w:rFonts w:ascii="Arial Narrow" w:eastAsia="Arial" w:hAnsi="Arial Narrow"/>
          <w:szCs w:val="22"/>
          <w:lang w:val="en"/>
        </w:rPr>
        <w:lastRenderedPageBreak/>
        <w:t xml:space="preserve">interaction with </w:t>
      </w:r>
      <w:proofErr w:type="gramStart"/>
      <w:r w:rsidRPr="00E475AC">
        <w:rPr>
          <w:rFonts w:ascii="Arial Narrow" w:eastAsia="Arial" w:hAnsi="Arial Narrow"/>
          <w:szCs w:val="22"/>
          <w:lang w:val="en"/>
        </w:rPr>
        <w:t>customers;</w:t>
      </w:r>
      <w:proofErr w:type="gramEnd"/>
    </w:p>
    <w:p w14:paraId="3C5C984C" w14:textId="77777777" w:rsidR="00E475AC" w:rsidRPr="00E475AC" w:rsidRDefault="00E475AC" w:rsidP="00E475AC">
      <w:pPr>
        <w:numPr>
          <w:ilvl w:val="0"/>
          <w:numId w:val="21"/>
        </w:numPr>
        <w:spacing w:line="276" w:lineRule="auto"/>
        <w:ind w:left="714" w:hanging="357"/>
        <w:rPr>
          <w:rFonts w:ascii="Arial Narrow" w:eastAsia="Arial" w:hAnsi="Arial Narrow"/>
          <w:szCs w:val="22"/>
          <w:lang w:val="en"/>
        </w:rPr>
      </w:pPr>
      <w:r w:rsidRPr="00E475AC">
        <w:rPr>
          <w:rFonts w:ascii="Arial Narrow" w:eastAsia="Arial" w:hAnsi="Arial Narrow"/>
          <w:szCs w:val="22"/>
          <w:lang w:val="en"/>
        </w:rPr>
        <w:t xml:space="preserve">management of returns and </w:t>
      </w:r>
      <w:proofErr w:type="gramStart"/>
      <w:r w:rsidRPr="00E475AC">
        <w:rPr>
          <w:rFonts w:ascii="Arial Narrow" w:eastAsia="Arial" w:hAnsi="Arial Narrow"/>
          <w:szCs w:val="22"/>
          <w:lang w:val="en"/>
        </w:rPr>
        <w:t>claims;</w:t>
      </w:r>
      <w:proofErr w:type="gramEnd"/>
    </w:p>
    <w:p w14:paraId="474B73BA" w14:textId="77777777" w:rsidR="00E475AC" w:rsidRPr="00E475AC" w:rsidRDefault="00E475AC" w:rsidP="00E475AC">
      <w:pPr>
        <w:numPr>
          <w:ilvl w:val="0"/>
          <w:numId w:val="21"/>
        </w:numPr>
        <w:spacing w:line="276" w:lineRule="auto"/>
        <w:ind w:left="714" w:hanging="357"/>
        <w:rPr>
          <w:rFonts w:ascii="Arial Narrow" w:eastAsia="Arial" w:hAnsi="Arial Narrow"/>
          <w:szCs w:val="22"/>
          <w:lang w:val="en"/>
        </w:rPr>
      </w:pPr>
      <w:r w:rsidRPr="00E475AC">
        <w:rPr>
          <w:rFonts w:ascii="Arial Narrow" w:eastAsia="Arial" w:hAnsi="Arial Narrow"/>
          <w:szCs w:val="22"/>
          <w:lang w:val="en"/>
        </w:rPr>
        <w:t>guidance on basic advertising and growth tools.</w:t>
      </w:r>
    </w:p>
    <w:p w14:paraId="34A3716D" w14:textId="77777777" w:rsidR="00E475AC" w:rsidRPr="00E475AC" w:rsidRDefault="00E475AC" w:rsidP="00E475AC">
      <w:pPr>
        <w:spacing w:before="240" w:after="240" w:line="276" w:lineRule="auto"/>
        <w:rPr>
          <w:rFonts w:ascii="Arial Narrow" w:eastAsia="Arial" w:hAnsi="Arial Narrow"/>
          <w:szCs w:val="22"/>
          <w:lang w:val="en"/>
        </w:rPr>
      </w:pPr>
      <w:r w:rsidRPr="00E475AC">
        <w:rPr>
          <w:rFonts w:ascii="Arial Narrow" w:eastAsia="Arial" w:hAnsi="Arial Narrow"/>
          <w:szCs w:val="22"/>
          <w:lang w:val="en"/>
        </w:rPr>
        <w:t>All methodological elements shall be subject to prior approval by Invest Moldova Agency.</w:t>
      </w:r>
    </w:p>
    <w:p w14:paraId="7D4327AE" w14:textId="77777777" w:rsidR="00E475AC" w:rsidRPr="00E475AC" w:rsidRDefault="00E475AC" w:rsidP="00E475AC">
      <w:pPr>
        <w:spacing w:after="60" w:line="276" w:lineRule="auto"/>
        <w:jc w:val="both"/>
        <w:rPr>
          <w:rFonts w:ascii="Arial Narrow" w:eastAsia="Arial" w:hAnsi="Arial Narrow"/>
          <w:b/>
          <w:bCs/>
          <w:szCs w:val="22"/>
          <w:lang w:val="en"/>
        </w:rPr>
      </w:pPr>
      <w:bookmarkStart w:id="7" w:name="_8cvhygwz230s" w:colFirst="0" w:colLast="0"/>
      <w:bookmarkStart w:id="8" w:name="_pj2a7yvynk9n" w:colFirst="0" w:colLast="0"/>
      <w:bookmarkEnd w:id="7"/>
      <w:bookmarkEnd w:id="8"/>
      <w:r w:rsidRPr="00E475AC">
        <w:rPr>
          <w:rFonts w:ascii="Arial Narrow" w:eastAsia="Arial" w:hAnsi="Arial Narrow"/>
          <w:b/>
          <w:bCs/>
          <w:szCs w:val="22"/>
          <w:lang w:val="en"/>
        </w:rPr>
        <w:t>D</w:t>
      </w:r>
      <w:proofErr w:type="gramStart"/>
      <w:r w:rsidRPr="00E475AC">
        <w:rPr>
          <w:rFonts w:ascii="Arial Narrow" w:eastAsia="Arial" w:hAnsi="Arial Narrow"/>
          <w:b/>
          <w:bCs/>
          <w:szCs w:val="22"/>
          <w:lang w:val="en"/>
        </w:rPr>
        <w:t xml:space="preserve">. </w:t>
      </w:r>
      <w:r w:rsidRPr="00E475AC">
        <w:rPr>
          <w:rFonts w:ascii="Arial Narrow" w:eastAsia="Arial" w:hAnsi="Arial Narrow"/>
          <w:b/>
          <w:bCs/>
          <w:szCs w:val="22"/>
          <w:lang w:val="en"/>
        </w:rPr>
        <w:tab/>
        <w:t>Deliverables</w:t>
      </w:r>
      <w:proofErr w:type="gramEnd"/>
      <w:r w:rsidRPr="00E475AC">
        <w:rPr>
          <w:rFonts w:ascii="Arial Narrow" w:eastAsia="Arial" w:hAnsi="Arial Narrow"/>
          <w:b/>
          <w:bCs/>
          <w:szCs w:val="22"/>
          <w:lang w:val="en"/>
        </w:rPr>
        <w:t xml:space="preserve"> / Outputs</w:t>
      </w:r>
    </w:p>
    <w:p w14:paraId="14562A30" w14:textId="77777777" w:rsidR="00E475AC" w:rsidRPr="00E475AC" w:rsidRDefault="00E475AC" w:rsidP="00E475AC">
      <w:pPr>
        <w:shd w:val="clear" w:color="auto" w:fill="FFFFFF"/>
        <w:spacing w:after="60"/>
        <w:rPr>
          <w:rFonts w:ascii="Arial Narrow" w:hAnsi="Arial Narrow"/>
          <w:color w:val="222222"/>
          <w:szCs w:val="22"/>
        </w:rPr>
      </w:pPr>
      <w:r w:rsidRPr="00E475AC">
        <w:rPr>
          <w:rFonts w:ascii="Arial Narrow" w:hAnsi="Arial Narrow"/>
          <w:color w:val="222222"/>
          <w:szCs w:val="22"/>
        </w:rPr>
        <w:t>During the implementation of the contract, the Consultant is expected to develop and submit the following deliverables and outcomes:</w:t>
      </w:r>
    </w:p>
    <w:p w14:paraId="489D1D2C" w14:textId="77777777" w:rsidR="00E475AC" w:rsidRPr="00E475AC" w:rsidRDefault="00E475AC" w:rsidP="00E475AC">
      <w:pPr>
        <w:numPr>
          <w:ilvl w:val="0"/>
          <w:numId w:val="13"/>
        </w:numPr>
        <w:spacing w:before="240" w:after="240" w:line="276" w:lineRule="auto"/>
        <w:ind w:left="567"/>
        <w:contextualSpacing/>
        <w:rPr>
          <w:rFonts w:ascii="Arial Narrow" w:eastAsia="Arial" w:hAnsi="Arial Narrow"/>
          <w:szCs w:val="22"/>
          <w:lang w:val="en"/>
        </w:rPr>
      </w:pPr>
      <w:r w:rsidRPr="00E475AC">
        <w:rPr>
          <w:rFonts w:ascii="Arial Narrow" w:eastAsia="Arial" w:hAnsi="Arial Narrow"/>
          <w:szCs w:val="22"/>
          <w:lang w:val="en"/>
        </w:rPr>
        <w:t>Within two (3) weeks from contract commencement day, the Consultant shall submit an Inception Report including: (i) detailed methodology and implementation approach; (ii) calendar of activities; (iii) training program structure; (iv) mentoring framework, risk identification and mitigation measures.</w:t>
      </w:r>
    </w:p>
    <w:p w14:paraId="4E75017E" w14:textId="77777777" w:rsidR="00E475AC" w:rsidRPr="00E475AC" w:rsidRDefault="00E475AC" w:rsidP="00E475AC">
      <w:pPr>
        <w:numPr>
          <w:ilvl w:val="0"/>
          <w:numId w:val="13"/>
        </w:numPr>
        <w:spacing w:before="240" w:after="240" w:line="276" w:lineRule="auto"/>
        <w:ind w:left="567"/>
        <w:contextualSpacing/>
        <w:rPr>
          <w:rFonts w:ascii="Arial Narrow" w:eastAsia="Arial" w:hAnsi="Arial Narrow"/>
          <w:szCs w:val="22"/>
          <w:lang w:val="en"/>
        </w:rPr>
      </w:pPr>
      <w:r w:rsidRPr="00E475AC">
        <w:rPr>
          <w:rFonts w:ascii="Arial Narrow" w:eastAsia="Arial" w:hAnsi="Arial Narrow"/>
          <w:szCs w:val="22"/>
          <w:lang w:val="en"/>
        </w:rPr>
        <w:t>Results of the companies’ technical and e-readiness assessments and individual E-commerce Action Plans for 20 (twenty) participating companies, aiming at successful launch of minimum 10 (ten) companies on at least one international/regional e-commerce platform.</w:t>
      </w:r>
    </w:p>
    <w:p w14:paraId="79C716D0" w14:textId="77777777" w:rsidR="00E475AC" w:rsidRPr="00E475AC" w:rsidRDefault="00E475AC" w:rsidP="00E475AC">
      <w:pPr>
        <w:numPr>
          <w:ilvl w:val="0"/>
          <w:numId w:val="13"/>
        </w:numPr>
        <w:spacing w:before="240" w:after="240" w:line="276" w:lineRule="auto"/>
        <w:ind w:left="567"/>
        <w:contextualSpacing/>
        <w:rPr>
          <w:rFonts w:ascii="Arial Narrow" w:eastAsia="Arial" w:hAnsi="Arial Narrow"/>
          <w:szCs w:val="22"/>
          <w:lang w:val="en"/>
        </w:rPr>
      </w:pPr>
      <w:r w:rsidRPr="00E475AC">
        <w:rPr>
          <w:rFonts w:ascii="Arial Narrow" w:eastAsia="Arial" w:hAnsi="Arial Narrow"/>
          <w:szCs w:val="22"/>
          <w:lang w:val="en"/>
        </w:rPr>
        <w:t>Designed training curricula, training materials and operational guides.</w:t>
      </w:r>
    </w:p>
    <w:p w14:paraId="65C313CF" w14:textId="77777777" w:rsidR="00E475AC" w:rsidRPr="00E475AC" w:rsidRDefault="00E475AC" w:rsidP="00E475AC">
      <w:pPr>
        <w:numPr>
          <w:ilvl w:val="0"/>
          <w:numId w:val="13"/>
        </w:numPr>
        <w:spacing w:before="240" w:after="240" w:line="276" w:lineRule="auto"/>
        <w:ind w:left="567"/>
        <w:contextualSpacing/>
        <w:rPr>
          <w:rFonts w:ascii="Arial Narrow" w:eastAsia="Arial" w:hAnsi="Arial Narrow"/>
          <w:szCs w:val="22"/>
          <w:lang w:val="en"/>
        </w:rPr>
      </w:pPr>
      <w:r w:rsidRPr="00E475AC">
        <w:rPr>
          <w:rFonts w:ascii="Arial Narrow" w:eastAsia="Arial" w:hAnsi="Arial Narrow"/>
          <w:szCs w:val="22"/>
          <w:lang w:val="en"/>
        </w:rPr>
        <w:t>Documented evidence of training sessions conducted with the participating companies.</w:t>
      </w:r>
    </w:p>
    <w:p w14:paraId="07DBDBEC" w14:textId="77777777" w:rsidR="00E475AC" w:rsidRPr="00E475AC" w:rsidRDefault="00E475AC" w:rsidP="00E475AC">
      <w:pPr>
        <w:numPr>
          <w:ilvl w:val="0"/>
          <w:numId w:val="13"/>
        </w:numPr>
        <w:spacing w:before="240" w:after="240" w:line="276" w:lineRule="auto"/>
        <w:ind w:left="567"/>
        <w:contextualSpacing/>
        <w:rPr>
          <w:rFonts w:ascii="Arial Narrow" w:eastAsia="Arial" w:hAnsi="Arial Narrow"/>
          <w:szCs w:val="22"/>
          <w:lang w:val="en"/>
        </w:rPr>
      </w:pPr>
      <w:r w:rsidRPr="00E475AC">
        <w:rPr>
          <w:rFonts w:ascii="Arial Narrow" w:eastAsia="Arial" w:hAnsi="Arial Narrow"/>
          <w:szCs w:val="22"/>
          <w:lang w:val="en"/>
        </w:rPr>
        <w:t>Report on technical assistance and mentoring for marketplace onboarding provided to companies.</w:t>
      </w:r>
    </w:p>
    <w:p w14:paraId="1890998B" w14:textId="77777777" w:rsidR="00E475AC" w:rsidRPr="00E475AC" w:rsidRDefault="00E475AC" w:rsidP="00E475AC">
      <w:pPr>
        <w:numPr>
          <w:ilvl w:val="0"/>
          <w:numId w:val="13"/>
        </w:numPr>
        <w:spacing w:before="120" w:after="120" w:line="276" w:lineRule="auto"/>
        <w:ind w:left="567"/>
        <w:contextualSpacing/>
        <w:rPr>
          <w:rFonts w:ascii="Arial Narrow" w:eastAsia="Arial" w:hAnsi="Arial Narrow"/>
          <w:szCs w:val="22"/>
          <w:lang w:val="en"/>
        </w:rPr>
      </w:pPr>
      <w:r w:rsidRPr="00E475AC">
        <w:rPr>
          <w:rFonts w:ascii="Arial Narrow" w:eastAsia="Arial" w:hAnsi="Arial Narrow"/>
          <w:szCs w:val="22"/>
          <w:lang w:val="en"/>
        </w:rPr>
        <w:t>Final Report describing implementation results, post-launch mentoring, objectives/achievements, encountered challenges, and recommendations for future scale-up.</w:t>
      </w:r>
    </w:p>
    <w:p w14:paraId="7E5F34CC" w14:textId="77777777" w:rsidR="00E475AC" w:rsidRPr="00E475AC" w:rsidRDefault="00E475AC" w:rsidP="00E475AC">
      <w:pPr>
        <w:spacing w:before="120" w:after="240" w:line="276" w:lineRule="auto"/>
        <w:rPr>
          <w:rFonts w:ascii="Arial Narrow" w:eastAsia="Arial" w:hAnsi="Arial Narrow"/>
          <w:szCs w:val="22"/>
          <w:lang w:val="en"/>
        </w:rPr>
      </w:pPr>
      <w:r w:rsidRPr="00E475AC">
        <w:rPr>
          <w:rFonts w:ascii="Arial Narrow" w:eastAsia="Arial" w:hAnsi="Arial Narrow"/>
          <w:szCs w:val="22"/>
          <w:lang w:val="en"/>
        </w:rPr>
        <w:t>Outputs shall be provided in Romanian and English if required by the beneficiary company or the Agency.</w:t>
      </w:r>
    </w:p>
    <w:p w14:paraId="25796501" w14:textId="77777777" w:rsidR="00E475AC" w:rsidRPr="00E475AC" w:rsidRDefault="00E475AC" w:rsidP="00E475AC">
      <w:pPr>
        <w:spacing w:after="60" w:line="276" w:lineRule="auto"/>
        <w:jc w:val="both"/>
        <w:rPr>
          <w:rFonts w:ascii="Arial Narrow" w:hAnsi="Arial Narrow"/>
          <w:b/>
          <w:szCs w:val="22"/>
          <w:lang w:val="en"/>
        </w:rPr>
      </w:pPr>
      <w:bookmarkStart w:id="9" w:name="_7z3wsv96fvm" w:colFirst="0" w:colLast="0"/>
      <w:bookmarkEnd w:id="9"/>
      <w:r w:rsidRPr="00E475AC">
        <w:rPr>
          <w:rFonts w:ascii="Arial Narrow" w:hAnsi="Arial Narrow"/>
          <w:b/>
          <w:szCs w:val="22"/>
          <w:lang w:val="en"/>
        </w:rPr>
        <w:t>E.</w:t>
      </w:r>
      <w:r w:rsidRPr="00E475AC">
        <w:rPr>
          <w:rFonts w:ascii="Arial Narrow" w:hAnsi="Arial Narrow"/>
          <w:b/>
          <w:szCs w:val="22"/>
          <w:lang w:val="en"/>
        </w:rPr>
        <w:tab/>
      </w:r>
      <w:r w:rsidRPr="00E475AC">
        <w:rPr>
          <w:rFonts w:ascii="Arial Narrow" w:hAnsi="Arial Narrow"/>
          <w:b/>
          <w:color w:val="000000"/>
          <w:szCs w:val="22"/>
          <w:lang w:val="en"/>
        </w:rPr>
        <w:t>Reporting Arrangements</w:t>
      </w:r>
      <w:r w:rsidRPr="00E475AC">
        <w:rPr>
          <w:rFonts w:ascii="Arial Narrow" w:hAnsi="Arial Narrow"/>
          <w:b/>
          <w:szCs w:val="22"/>
          <w:lang w:val="en"/>
        </w:rPr>
        <w:t xml:space="preserve"> &amp; Supervision</w:t>
      </w:r>
    </w:p>
    <w:p w14:paraId="3D24AA9C" w14:textId="77777777" w:rsidR="00E475AC" w:rsidRPr="00E475AC" w:rsidRDefault="00E475AC" w:rsidP="00E475AC">
      <w:pPr>
        <w:spacing w:line="276" w:lineRule="auto"/>
        <w:jc w:val="both"/>
        <w:rPr>
          <w:rFonts w:ascii="Arial Narrow" w:hAnsi="Arial Narrow"/>
          <w:szCs w:val="22"/>
          <w:lang w:val="en"/>
        </w:rPr>
      </w:pPr>
      <w:r w:rsidRPr="00E475AC">
        <w:rPr>
          <w:rFonts w:ascii="Arial Narrow" w:hAnsi="Arial Narrow"/>
          <w:szCs w:val="22"/>
        </w:rPr>
        <w:t>The results of the assignment will be presented in a series of reports, containing a detailed description of the fulfillment of the tasks foreseen under Clause E (Scope of Work) taking into consideration also the deliverables foreseen under Clause F (Deliverables/Outputs).</w:t>
      </w:r>
      <w:r w:rsidRPr="00E475AC">
        <w:rPr>
          <w:rFonts w:ascii="Arial Narrow" w:hAnsi="Arial Narrow"/>
          <w:szCs w:val="22"/>
          <w:lang w:val="en"/>
        </w:rPr>
        <w:t xml:space="preserve"> </w:t>
      </w:r>
    </w:p>
    <w:p w14:paraId="42B1F4F1" w14:textId="77777777" w:rsidR="00E475AC" w:rsidRPr="00E475AC" w:rsidRDefault="00E475AC" w:rsidP="00E475AC">
      <w:pPr>
        <w:spacing w:after="120" w:line="276" w:lineRule="auto"/>
        <w:jc w:val="both"/>
        <w:rPr>
          <w:rFonts w:ascii="Arial Narrow" w:hAnsi="Arial Narrow"/>
          <w:szCs w:val="22"/>
          <w:lang w:val="en"/>
        </w:rPr>
      </w:pPr>
      <w:r w:rsidRPr="00E475AC">
        <w:rPr>
          <w:rFonts w:ascii="Arial Narrow" w:hAnsi="Arial Narrow"/>
          <w:szCs w:val="22"/>
          <w:lang w:val="en"/>
        </w:rPr>
        <w:t>As part of its technical proposal, the Consultant shall prepare and submit a specific section titled 'Moldova-Specific Entry Strategy,' detailing the Consultant's proposed technical solutions for: (i) cross-border payments/payouts to Moldovan bank accounts; (ii) logistics/returns handling from outside the EU customs union; and (iii) KYC/verification challenges specific to Moldovan legal entities.</w:t>
      </w:r>
    </w:p>
    <w:p w14:paraId="400EAC53" w14:textId="77777777" w:rsidR="00E475AC" w:rsidRPr="00E475AC" w:rsidRDefault="00E475AC" w:rsidP="00E475AC">
      <w:pPr>
        <w:spacing w:before="60" w:after="60" w:line="276" w:lineRule="auto"/>
        <w:jc w:val="both"/>
        <w:rPr>
          <w:rFonts w:ascii="Arial Narrow" w:hAnsi="Arial Narrow"/>
          <w:szCs w:val="22"/>
        </w:rPr>
      </w:pPr>
      <w:r w:rsidRPr="00E475AC">
        <w:rPr>
          <w:rFonts w:ascii="Arial Narrow" w:hAnsi="Arial Narrow"/>
          <w:szCs w:val="22"/>
        </w:rPr>
        <w:t>The Consultant shall produce the following reports:</w:t>
      </w:r>
    </w:p>
    <w:p w14:paraId="0DF5BFC7" w14:textId="77777777" w:rsidR="00E475AC" w:rsidRPr="00E475AC" w:rsidRDefault="00E475AC" w:rsidP="00E475AC">
      <w:pPr>
        <w:keepNext/>
        <w:keepLines/>
        <w:spacing w:before="60" w:after="60" w:line="276" w:lineRule="auto"/>
        <w:jc w:val="both"/>
        <w:rPr>
          <w:rFonts w:ascii="Arial Narrow" w:hAnsi="Arial Narrow"/>
          <w:szCs w:val="22"/>
        </w:rPr>
      </w:pPr>
      <w:r w:rsidRPr="00E475AC">
        <w:rPr>
          <w:rFonts w:ascii="Arial Narrow" w:hAnsi="Arial Narrow"/>
          <w:b/>
          <w:bCs/>
          <w:i/>
          <w:iCs/>
          <w:szCs w:val="22"/>
        </w:rPr>
        <w:t xml:space="preserve">Inception Report. </w:t>
      </w:r>
      <w:r w:rsidRPr="00E475AC">
        <w:rPr>
          <w:rFonts w:ascii="Arial Narrow" w:hAnsi="Arial Narrow"/>
          <w:szCs w:val="22"/>
        </w:rPr>
        <w:t xml:space="preserve">This report shall present the </w:t>
      </w:r>
      <w:r w:rsidRPr="00E475AC">
        <w:rPr>
          <w:rFonts w:ascii="Arial Narrow" w:eastAsia="Arial" w:hAnsi="Arial Narrow"/>
          <w:b/>
          <w:bCs/>
          <w:szCs w:val="22"/>
          <w:lang w:val="en"/>
        </w:rPr>
        <w:t>(</w:t>
      </w:r>
      <w:r w:rsidRPr="00E475AC">
        <w:rPr>
          <w:rFonts w:ascii="Arial Narrow" w:eastAsia="Arial" w:hAnsi="Arial Narrow"/>
          <w:szCs w:val="22"/>
          <w:lang w:val="en"/>
        </w:rPr>
        <w:t>i) detailed methodology and implementation approach; (ii) calendar of activities; (iii) training program structure; (iv) mentoring framework, risk identification and mitigation measures</w:t>
      </w:r>
      <w:r w:rsidRPr="00E475AC">
        <w:rPr>
          <w:rFonts w:ascii="Arial Narrow" w:hAnsi="Arial Narrow"/>
          <w:szCs w:val="22"/>
        </w:rPr>
        <w:t xml:space="preserve">. The report shall be submitted within 3 (three) weeks after the </w:t>
      </w:r>
      <w:proofErr w:type="gramStart"/>
      <w:r w:rsidRPr="00E475AC">
        <w:rPr>
          <w:rFonts w:ascii="Arial Narrow" w:hAnsi="Arial Narrow"/>
          <w:szCs w:val="22"/>
        </w:rPr>
        <w:t>contract</w:t>
      </w:r>
      <w:proofErr w:type="gramEnd"/>
      <w:r w:rsidRPr="00E475AC">
        <w:rPr>
          <w:rFonts w:ascii="Arial Narrow" w:hAnsi="Arial Narrow"/>
          <w:szCs w:val="22"/>
        </w:rPr>
        <w:t xml:space="preserve"> effectiveness.</w:t>
      </w:r>
    </w:p>
    <w:p w14:paraId="27CADDAE" w14:textId="77777777" w:rsidR="00E475AC" w:rsidRPr="00E475AC" w:rsidRDefault="00E475AC" w:rsidP="00E475AC">
      <w:pPr>
        <w:spacing w:after="60" w:line="276" w:lineRule="auto"/>
        <w:jc w:val="both"/>
        <w:rPr>
          <w:rFonts w:ascii="Arial Narrow" w:hAnsi="Arial Narrow"/>
          <w:szCs w:val="22"/>
        </w:rPr>
      </w:pPr>
      <w:r w:rsidRPr="00E475AC">
        <w:rPr>
          <w:rFonts w:ascii="Arial Narrow" w:hAnsi="Arial Narrow"/>
          <w:b/>
          <w:bCs/>
          <w:i/>
          <w:iCs/>
          <w:szCs w:val="22"/>
        </w:rPr>
        <w:t>1</w:t>
      </w:r>
      <w:r w:rsidRPr="00E475AC">
        <w:rPr>
          <w:rFonts w:ascii="Arial Narrow" w:hAnsi="Arial Narrow"/>
          <w:b/>
          <w:bCs/>
          <w:i/>
          <w:iCs/>
          <w:szCs w:val="22"/>
          <w:vertAlign w:val="superscript"/>
        </w:rPr>
        <w:t>st</w:t>
      </w:r>
      <w:r w:rsidRPr="00E475AC">
        <w:rPr>
          <w:rFonts w:ascii="Arial Narrow" w:hAnsi="Arial Narrow"/>
          <w:b/>
          <w:bCs/>
          <w:i/>
          <w:iCs/>
          <w:szCs w:val="22"/>
        </w:rPr>
        <w:t xml:space="preserve"> Progress Report.</w:t>
      </w:r>
      <w:r w:rsidRPr="00E475AC">
        <w:rPr>
          <w:rFonts w:ascii="Arial Narrow" w:hAnsi="Arial Narrow"/>
          <w:szCs w:val="22"/>
        </w:rPr>
        <w:t xml:space="preserve"> This report shall present the Consultant’s progress and deliverables related to the </w:t>
      </w:r>
      <w:r w:rsidRPr="00E475AC">
        <w:rPr>
          <w:rFonts w:ascii="Arial Narrow" w:eastAsia="Arial" w:hAnsi="Arial Narrow"/>
          <w:szCs w:val="22"/>
          <w:lang w:val="en"/>
        </w:rPr>
        <w:t>results of the technical and e-readiness assessments and individual E-commerce Action Plans for 20 participating companies</w:t>
      </w:r>
      <w:r w:rsidRPr="00E475AC">
        <w:rPr>
          <w:rFonts w:ascii="Arial Narrow" w:hAnsi="Arial Narrow"/>
          <w:szCs w:val="22"/>
        </w:rPr>
        <w:t>. The report shall be submitted within 2 (two) months after the contract effectiveness.</w:t>
      </w:r>
    </w:p>
    <w:p w14:paraId="2CA73261" w14:textId="77777777" w:rsidR="00E475AC" w:rsidRPr="00E475AC" w:rsidRDefault="00E475AC" w:rsidP="00E475AC">
      <w:pPr>
        <w:spacing w:after="60" w:line="276" w:lineRule="auto"/>
        <w:jc w:val="both"/>
        <w:rPr>
          <w:rFonts w:ascii="Arial Narrow" w:hAnsi="Arial Narrow"/>
          <w:szCs w:val="22"/>
        </w:rPr>
      </w:pPr>
      <w:r w:rsidRPr="00E475AC">
        <w:rPr>
          <w:rFonts w:ascii="Arial Narrow" w:hAnsi="Arial Narrow"/>
          <w:b/>
          <w:bCs/>
          <w:i/>
          <w:iCs/>
          <w:szCs w:val="22"/>
        </w:rPr>
        <w:t>2</w:t>
      </w:r>
      <w:r w:rsidRPr="00E475AC">
        <w:rPr>
          <w:rFonts w:ascii="Arial Narrow" w:hAnsi="Arial Narrow"/>
          <w:b/>
          <w:bCs/>
          <w:i/>
          <w:iCs/>
          <w:szCs w:val="22"/>
          <w:vertAlign w:val="superscript"/>
        </w:rPr>
        <w:t>nd</w:t>
      </w:r>
      <w:r w:rsidRPr="00E475AC">
        <w:rPr>
          <w:rFonts w:ascii="Arial Narrow" w:hAnsi="Arial Narrow"/>
          <w:b/>
          <w:bCs/>
          <w:i/>
          <w:iCs/>
          <w:szCs w:val="22"/>
        </w:rPr>
        <w:t xml:space="preserve"> Progress Report.</w:t>
      </w:r>
      <w:r w:rsidRPr="00E475AC">
        <w:rPr>
          <w:rFonts w:ascii="Arial Narrow" w:hAnsi="Arial Narrow"/>
          <w:szCs w:val="22"/>
        </w:rPr>
        <w:t xml:space="preserve"> This report shall present the Consultant’s progress and deliverables including training curricula, materials and training sessions conducted with participants. The report shall be submitted within 3 (three) months after the </w:t>
      </w:r>
      <w:proofErr w:type="gramStart"/>
      <w:r w:rsidRPr="00E475AC">
        <w:rPr>
          <w:rFonts w:ascii="Arial Narrow" w:hAnsi="Arial Narrow"/>
          <w:szCs w:val="22"/>
        </w:rPr>
        <w:t>contract</w:t>
      </w:r>
      <w:proofErr w:type="gramEnd"/>
      <w:r w:rsidRPr="00E475AC">
        <w:rPr>
          <w:rFonts w:ascii="Arial Narrow" w:hAnsi="Arial Narrow"/>
          <w:szCs w:val="22"/>
        </w:rPr>
        <w:t xml:space="preserve"> effectiveness.</w:t>
      </w:r>
    </w:p>
    <w:p w14:paraId="254488BC" w14:textId="77777777" w:rsidR="00E475AC" w:rsidRPr="00E475AC" w:rsidRDefault="00E475AC" w:rsidP="00E475AC">
      <w:pPr>
        <w:spacing w:after="60" w:line="276" w:lineRule="auto"/>
        <w:jc w:val="both"/>
        <w:rPr>
          <w:rFonts w:ascii="Arial Narrow" w:hAnsi="Arial Narrow"/>
          <w:szCs w:val="22"/>
        </w:rPr>
      </w:pPr>
      <w:r w:rsidRPr="00E475AC">
        <w:rPr>
          <w:rFonts w:ascii="Arial Narrow" w:hAnsi="Arial Narrow"/>
          <w:b/>
          <w:bCs/>
          <w:i/>
          <w:iCs/>
          <w:szCs w:val="22"/>
        </w:rPr>
        <w:t>3</w:t>
      </w:r>
      <w:r w:rsidRPr="00E475AC">
        <w:rPr>
          <w:rFonts w:ascii="Arial Narrow" w:hAnsi="Arial Narrow"/>
          <w:b/>
          <w:bCs/>
          <w:i/>
          <w:iCs/>
          <w:szCs w:val="22"/>
          <w:vertAlign w:val="superscript"/>
        </w:rPr>
        <w:t>rd</w:t>
      </w:r>
      <w:r w:rsidRPr="00E475AC">
        <w:rPr>
          <w:rFonts w:ascii="Arial Narrow" w:hAnsi="Arial Narrow"/>
          <w:b/>
          <w:bCs/>
          <w:i/>
          <w:iCs/>
          <w:szCs w:val="22"/>
        </w:rPr>
        <w:t xml:space="preserve"> Progress Report.</w:t>
      </w:r>
      <w:r w:rsidRPr="00E475AC">
        <w:rPr>
          <w:rFonts w:ascii="Arial Narrow" w:hAnsi="Arial Narrow"/>
          <w:szCs w:val="22"/>
        </w:rPr>
        <w:t xml:space="preserve"> This report shall present the Consultant’s progress on the </w:t>
      </w:r>
      <w:r w:rsidRPr="00E475AC">
        <w:rPr>
          <w:rFonts w:ascii="Arial Narrow" w:eastAsia="Arial" w:hAnsi="Arial Narrow"/>
          <w:szCs w:val="22"/>
          <w:lang w:val="en"/>
        </w:rPr>
        <w:t>technical assistance and mentoring for marketplace onboarding provided to companies</w:t>
      </w:r>
      <w:r w:rsidRPr="00E475AC">
        <w:rPr>
          <w:rFonts w:ascii="Arial Narrow" w:hAnsi="Arial Narrow"/>
          <w:szCs w:val="22"/>
        </w:rPr>
        <w:t xml:space="preserve">. The report shall be submitted within 5 (five) months after the </w:t>
      </w:r>
      <w:proofErr w:type="gramStart"/>
      <w:r w:rsidRPr="00E475AC">
        <w:rPr>
          <w:rFonts w:ascii="Arial Narrow" w:hAnsi="Arial Narrow"/>
          <w:szCs w:val="22"/>
        </w:rPr>
        <w:t>contract</w:t>
      </w:r>
      <w:proofErr w:type="gramEnd"/>
      <w:r w:rsidRPr="00E475AC">
        <w:rPr>
          <w:rFonts w:ascii="Arial Narrow" w:hAnsi="Arial Narrow"/>
          <w:szCs w:val="22"/>
        </w:rPr>
        <w:t xml:space="preserve"> effectiveness.</w:t>
      </w:r>
    </w:p>
    <w:p w14:paraId="513E5170" w14:textId="77777777" w:rsidR="00E475AC" w:rsidRPr="00E475AC" w:rsidRDefault="00E475AC" w:rsidP="00E475AC">
      <w:pPr>
        <w:spacing w:after="60" w:line="276" w:lineRule="auto"/>
        <w:jc w:val="both"/>
        <w:rPr>
          <w:rFonts w:ascii="Arial Narrow" w:hAnsi="Arial Narrow"/>
          <w:szCs w:val="22"/>
        </w:rPr>
      </w:pPr>
      <w:r w:rsidRPr="00E475AC">
        <w:rPr>
          <w:rFonts w:ascii="Arial Narrow" w:hAnsi="Arial Narrow"/>
          <w:b/>
          <w:bCs/>
          <w:i/>
          <w:iCs/>
          <w:szCs w:val="22"/>
        </w:rPr>
        <w:t>Final Report.</w:t>
      </w:r>
      <w:r w:rsidRPr="00E475AC">
        <w:rPr>
          <w:rFonts w:ascii="Arial Narrow" w:hAnsi="Arial Narrow"/>
          <w:szCs w:val="22"/>
        </w:rPr>
        <w:t xml:space="preserve"> This report shall present the Consultant’s progress </w:t>
      </w:r>
      <w:r w:rsidRPr="00E475AC">
        <w:rPr>
          <w:rFonts w:ascii="Arial Narrow" w:eastAsia="Arial" w:hAnsi="Arial Narrow"/>
          <w:szCs w:val="22"/>
          <w:lang w:val="en"/>
        </w:rPr>
        <w:t>describing implementation results, post-launch mentoring, objectives/achievements, encountered challenges, and recommendations for future scale-up</w:t>
      </w:r>
      <w:r w:rsidRPr="00E475AC">
        <w:rPr>
          <w:rFonts w:ascii="Arial Narrow" w:hAnsi="Arial Narrow"/>
          <w:szCs w:val="22"/>
        </w:rPr>
        <w:t xml:space="preserve">. The report shall be submitted within 8 (eight) months after the </w:t>
      </w:r>
      <w:proofErr w:type="gramStart"/>
      <w:r w:rsidRPr="00E475AC">
        <w:rPr>
          <w:rFonts w:ascii="Arial Narrow" w:hAnsi="Arial Narrow"/>
          <w:szCs w:val="22"/>
        </w:rPr>
        <w:t>contract</w:t>
      </w:r>
      <w:proofErr w:type="gramEnd"/>
      <w:r w:rsidRPr="00E475AC">
        <w:rPr>
          <w:rFonts w:ascii="Arial Narrow" w:hAnsi="Arial Narrow"/>
          <w:szCs w:val="22"/>
        </w:rPr>
        <w:t xml:space="preserve"> effectiveness.</w:t>
      </w:r>
    </w:p>
    <w:p w14:paraId="5EC717EB" w14:textId="77777777" w:rsidR="00E475AC" w:rsidRPr="00E475AC" w:rsidRDefault="00E475AC" w:rsidP="00E475AC">
      <w:pPr>
        <w:spacing w:before="120" w:after="120" w:line="276" w:lineRule="auto"/>
        <w:jc w:val="both"/>
        <w:rPr>
          <w:rFonts w:ascii="Arial Narrow" w:hAnsi="Arial Narrow"/>
          <w:szCs w:val="22"/>
        </w:rPr>
      </w:pPr>
      <w:r w:rsidRPr="00E475AC">
        <w:rPr>
          <w:rFonts w:ascii="Arial Narrow" w:hAnsi="Arial Narrow"/>
          <w:szCs w:val="22"/>
        </w:rPr>
        <w:lastRenderedPageBreak/>
        <w:t>The Invest Moldova Agency, the World Bank project team, and other relevant stakeholders may provide comments on the submitted deliverables, which shall be addressed by the Consultant accordingly.</w:t>
      </w:r>
    </w:p>
    <w:p w14:paraId="16ED713C" w14:textId="77777777" w:rsidR="00E475AC" w:rsidRPr="00E475AC" w:rsidRDefault="00E475AC" w:rsidP="00E475AC">
      <w:pPr>
        <w:spacing w:after="60" w:line="276" w:lineRule="auto"/>
        <w:jc w:val="both"/>
        <w:rPr>
          <w:rFonts w:ascii="Arial Narrow" w:hAnsi="Arial Narrow"/>
          <w:szCs w:val="22"/>
        </w:rPr>
      </w:pPr>
      <w:r w:rsidRPr="00E475AC">
        <w:rPr>
          <w:rFonts w:ascii="Arial Narrow" w:hAnsi="Arial Narrow"/>
          <w:szCs w:val="22"/>
        </w:rPr>
        <w:t>All deliverables shall be provided in electronic format, and in hard copy upon request. The working languages for all reports shall be Romanian with English translation upon request.</w:t>
      </w:r>
    </w:p>
    <w:p w14:paraId="2E1DBCA0" w14:textId="77777777" w:rsidR="00E475AC" w:rsidRPr="00E475AC" w:rsidRDefault="00E475AC" w:rsidP="00E475AC">
      <w:pPr>
        <w:spacing w:line="276" w:lineRule="auto"/>
        <w:rPr>
          <w:rFonts w:ascii="Arial Narrow" w:hAnsi="Arial Narrow"/>
          <w:szCs w:val="22"/>
        </w:rPr>
      </w:pPr>
      <w:r w:rsidRPr="00E475AC">
        <w:rPr>
          <w:rFonts w:ascii="Arial Narrow" w:hAnsi="Arial Narrow"/>
          <w:szCs w:val="22"/>
        </w:rPr>
        <w:t>The Consultant shall operate under the supervision of Invest Moldova Agency. Regular coordination meetings shall be organized to review progress, validate interim outputs, and resolve bottlenecks.</w:t>
      </w:r>
    </w:p>
    <w:p w14:paraId="45DA17F2" w14:textId="77777777" w:rsidR="00E475AC" w:rsidRPr="00E475AC" w:rsidRDefault="00E475AC" w:rsidP="00E475AC">
      <w:pPr>
        <w:spacing w:after="240" w:line="276" w:lineRule="auto"/>
        <w:jc w:val="both"/>
        <w:rPr>
          <w:rFonts w:ascii="Arial Narrow" w:hAnsi="Arial Narrow"/>
          <w:szCs w:val="22"/>
        </w:rPr>
      </w:pPr>
      <w:r w:rsidRPr="00E475AC">
        <w:rPr>
          <w:rFonts w:ascii="Arial Narrow" w:hAnsi="Arial Narrow"/>
          <w:szCs w:val="22"/>
        </w:rPr>
        <w:t>Any communication or visual materials developed within the assignment shall comply with the Agency’s brand-book and communication standards.</w:t>
      </w:r>
    </w:p>
    <w:p w14:paraId="5AD5863D" w14:textId="77777777" w:rsidR="00E475AC" w:rsidRPr="00E475AC" w:rsidRDefault="00E475AC" w:rsidP="00E475AC">
      <w:pPr>
        <w:spacing w:before="60" w:after="60" w:line="276" w:lineRule="auto"/>
        <w:rPr>
          <w:rFonts w:ascii="Arial Narrow" w:hAnsi="Arial Narrow"/>
          <w:b/>
          <w:color w:val="000000"/>
          <w:szCs w:val="22"/>
          <w:u w:val="single"/>
          <w:lang w:val="en"/>
        </w:rPr>
      </w:pPr>
      <w:bookmarkStart w:id="10" w:name="_a7pac8p8kn7u" w:colFirst="0" w:colLast="0"/>
      <w:bookmarkEnd w:id="10"/>
      <w:r w:rsidRPr="00E475AC">
        <w:rPr>
          <w:rFonts w:ascii="Arial Narrow" w:hAnsi="Arial Narrow"/>
          <w:b/>
          <w:color w:val="000000"/>
          <w:szCs w:val="22"/>
          <w:lang w:val="en"/>
        </w:rPr>
        <w:t>F</w:t>
      </w:r>
      <w:proofErr w:type="gramStart"/>
      <w:r w:rsidRPr="00E475AC">
        <w:rPr>
          <w:rFonts w:ascii="Arial Narrow" w:hAnsi="Arial Narrow"/>
          <w:b/>
          <w:color w:val="000000"/>
          <w:szCs w:val="22"/>
          <w:lang w:val="en"/>
        </w:rPr>
        <w:t xml:space="preserve">. </w:t>
      </w:r>
      <w:r w:rsidRPr="00E475AC">
        <w:rPr>
          <w:rFonts w:ascii="Arial Narrow" w:hAnsi="Arial Narrow"/>
          <w:b/>
          <w:color w:val="000000"/>
          <w:szCs w:val="22"/>
          <w:lang w:val="en"/>
        </w:rPr>
        <w:tab/>
        <w:t>Period</w:t>
      </w:r>
      <w:proofErr w:type="gramEnd"/>
      <w:r w:rsidRPr="00E475AC">
        <w:rPr>
          <w:rFonts w:ascii="Arial Narrow" w:hAnsi="Arial Narrow"/>
          <w:b/>
          <w:color w:val="000000"/>
          <w:szCs w:val="22"/>
          <w:lang w:val="en"/>
        </w:rPr>
        <w:t xml:space="preserve"> and Terms of the Assignment  </w:t>
      </w:r>
    </w:p>
    <w:p w14:paraId="4C8BBE82" w14:textId="77777777" w:rsidR="00E475AC" w:rsidRPr="00E475AC" w:rsidRDefault="00E475AC" w:rsidP="00E475AC">
      <w:pPr>
        <w:spacing w:before="60" w:after="240" w:line="276" w:lineRule="auto"/>
        <w:rPr>
          <w:rFonts w:ascii="Arial Narrow" w:eastAsia="Arial" w:hAnsi="Arial Narrow" w:cs="Arial"/>
          <w:szCs w:val="22"/>
          <w:lang w:val="en"/>
        </w:rPr>
      </w:pPr>
      <w:r w:rsidRPr="00E475AC">
        <w:rPr>
          <w:rFonts w:ascii="Arial Narrow" w:hAnsi="Arial Narrow"/>
          <w:szCs w:val="22"/>
          <w:lang w:val="en"/>
        </w:rPr>
        <w:t>The assignment will be implemented in the period April-December 2026 and will require an estimated level of effort of approximately 150 man-days.</w:t>
      </w:r>
    </w:p>
    <w:p w14:paraId="28184DBB" w14:textId="77777777" w:rsidR="00E475AC" w:rsidRPr="00E475AC" w:rsidRDefault="00E475AC" w:rsidP="00E475AC">
      <w:pPr>
        <w:spacing w:before="60" w:after="60" w:line="276" w:lineRule="auto"/>
        <w:jc w:val="both"/>
        <w:rPr>
          <w:rFonts w:ascii="Arial Narrow" w:hAnsi="Arial Narrow"/>
          <w:b/>
          <w:szCs w:val="22"/>
          <w:lang w:val="en"/>
        </w:rPr>
      </w:pPr>
      <w:bookmarkStart w:id="11" w:name="_wcjnawvrl6da" w:colFirst="0" w:colLast="0"/>
      <w:bookmarkEnd w:id="11"/>
      <w:r w:rsidRPr="00E475AC">
        <w:rPr>
          <w:rFonts w:ascii="Arial Narrow" w:hAnsi="Arial Narrow"/>
          <w:b/>
          <w:szCs w:val="22"/>
          <w:lang w:val="en"/>
        </w:rPr>
        <w:t>G.</w:t>
      </w:r>
      <w:r w:rsidRPr="00E475AC">
        <w:rPr>
          <w:rFonts w:ascii="Arial Narrow" w:hAnsi="Arial Narrow"/>
          <w:b/>
          <w:szCs w:val="22"/>
          <w:lang w:val="en"/>
        </w:rPr>
        <w:tab/>
        <w:t>Requirements for the Assignment</w:t>
      </w:r>
    </w:p>
    <w:p w14:paraId="476AC3DE" w14:textId="77777777" w:rsidR="00E475AC" w:rsidRPr="00E475AC" w:rsidRDefault="00E475AC" w:rsidP="00E475AC">
      <w:pPr>
        <w:spacing w:before="60" w:after="60" w:line="276" w:lineRule="auto"/>
        <w:rPr>
          <w:rFonts w:ascii="Arial Narrow" w:eastAsia="Arial" w:hAnsi="Arial Narrow" w:cs="Arial"/>
          <w:szCs w:val="22"/>
          <w:lang w:val="en"/>
        </w:rPr>
      </w:pPr>
      <w:r w:rsidRPr="00E475AC">
        <w:rPr>
          <w:rFonts w:ascii="Arial Narrow" w:hAnsi="Arial Narrow"/>
          <w:bCs/>
          <w:szCs w:val="22"/>
        </w:rPr>
        <w:t>This assignment requires a consultant, which may be a consulting firm or a consortium of consulting firms, with proven experience in the field of the assignment, that meets the following minimum criteria:</w:t>
      </w:r>
    </w:p>
    <w:p w14:paraId="65E8F9AE" w14:textId="77777777" w:rsidR="00E475AC" w:rsidRPr="00E475AC" w:rsidRDefault="00E475AC" w:rsidP="00E475AC">
      <w:pPr>
        <w:spacing w:before="240" w:after="200" w:line="276" w:lineRule="auto"/>
        <w:rPr>
          <w:rFonts w:ascii="Arial Narrow" w:eastAsia="Arial" w:hAnsi="Arial Narrow"/>
          <w:b/>
          <w:bCs/>
          <w:szCs w:val="22"/>
          <w:lang w:val="en"/>
        </w:rPr>
      </w:pPr>
      <w:r w:rsidRPr="00E475AC">
        <w:rPr>
          <w:rFonts w:ascii="Arial Narrow" w:eastAsia="Arial" w:hAnsi="Arial Narrow"/>
          <w:b/>
          <w:bCs/>
          <w:szCs w:val="22"/>
          <w:lang w:val="en"/>
        </w:rPr>
        <w:t>Institutional Experience:</w:t>
      </w:r>
    </w:p>
    <w:p w14:paraId="35BF86D7" w14:textId="77777777" w:rsidR="00E475AC" w:rsidRPr="00E475AC" w:rsidRDefault="00E475AC" w:rsidP="00E475AC">
      <w:pPr>
        <w:numPr>
          <w:ilvl w:val="0"/>
          <w:numId w:val="22"/>
        </w:numPr>
        <w:spacing w:before="60" w:line="276" w:lineRule="auto"/>
        <w:ind w:left="714" w:hanging="357"/>
        <w:rPr>
          <w:rFonts w:ascii="Arial Narrow" w:eastAsia="Arial" w:hAnsi="Arial Narrow"/>
          <w:szCs w:val="22"/>
          <w:lang w:val="en"/>
        </w:rPr>
      </w:pPr>
      <w:r w:rsidRPr="00E475AC">
        <w:rPr>
          <w:rFonts w:ascii="Arial Narrow" w:eastAsia="Arial" w:hAnsi="Arial Narrow"/>
          <w:szCs w:val="22"/>
          <w:lang w:val="en"/>
        </w:rPr>
        <w:t xml:space="preserve">Demonstrated capacities with at least five (5) years of proven experience in international e-commerce operations and cross-border online trade. </w:t>
      </w:r>
    </w:p>
    <w:p w14:paraId="0FA4BEE6" w14:textId="77777777" w:rsidR="00E475AC" w:rsidRPr="00E475AC" w:rsidRDefault="00E475AC" w:rsidP="00E475AC">
      <w:pPr>
        <w:numPr>
          <w:ilvl w:val="0"/>
          <w:numId w:val="22"/>
        </w:numPr>
        <w:spacing w:before="60" w:line="276" w:lineRule="auto"/>
        <w:ind w:left="714" w:hanging="357"/>
        <w:rPr>
          <w:rFonts w:ascii="Arial Narrow" w:eastAsia="Arial" w:hAnsi="Arial Narrow"/>
          <w:szCs w:val="22"/>
          <w:lang w:val="en"/>
        </w:rPr>
      </w:pPr>
      <w:r w:rsidRPr="00E475AC">
        <w:rPr>
          <w:rFonts w:ascii="Arial Narrow" w:eastAsia="Arial" w:hAnsi="Arial Narrow"/>
          <w:szCs w:val="22"/>
          <w:lang w:val="en"/>
        </w:rPr>
        <w:t>Provide a portfolio or case studies demonstrating at least 5 successful onboarding cases where complex verification or restriction issues for vendors from non-standard (non-EU) jurisdictions have been resolved.</w:t>
      </w:r>
    </w:p>
    <w:p w14:paraId="3E3C3A66" w14:textId="77777777" w:rsidR="00E475AC" w:rsidRPr="00E475AC" w:rsidRDefault="00E475AC" w:rsidP="00E475AC">
      <w:pPr>
        <w:numPr>
          <w:ilvl w:val="0"/>
          <w:numId w:val="22"/>
        </w:numPr>
        <w:spacing w:line="276" w:lineRule="auto"/>
        <w:rPr>
          <w:rFonts w:ascii="Arial Narrow" w:eastAsia="Arial" w:hAnsi="Arial Narrow"/>
          <w:szCs w:val="22"/>
          <w:lang w:val="en"/>
        </w:rPr>
      </w:pPr>
      <w:r w:rsidRPr="00E475AC">
        <w:rPr>
          <w:rFonts w:ascii="Arial Narrow" w:eastAsia="Arial" w:hAnsi="Arial Narrow"/>
          <w:szCs w:val="22"/>
          <w:lang w:val="en"/>
        </w:rPr>
        <w:t>Relevant experience with minimum three (3) years of experience in implementation of SME training or mentoring programs.</w:t>
      </w:r>
    </w:p>
    <w:p w14:paraId="2799216A" w14:textId="77777777" w:rsidR="00E475AC" w:rsidRPr="00E475AC" w:rsidRDefault="00E475AC" w:rsidP="00E475AC">
      <w:pPr>
        <w:numPr>
          <w:ilvl w:val="0"/>
          <w:numId w:val="22"/>
        </w:numPr>
        <w:spacing w:line="276" w:lineRule="auto"/>
        <w:rPr>
          <w:rFonts w:ascii="Arial Narrow" w:eastAsia="Arial" w:hAnsi="Arial Narrow"/>
          <w:szCs w:val="22"/>
          <w:lang w:val="en"/>
        </w:rPr>
      </w:pPr>
      <w:r w:rsidRPr="00E475AC">
        <w:rPr>
          <w:rFonts w:ascii="Arial Narrow" w:eastAsia="Arial" w:hAnsi="Arial Narrow"/>
          <w:szCs w:val="22"/>
          <w:lang w:val="en"/>
        </w:rPr>
        <w:t xml:space="preserve">Demonstrated operational knowledge of international marketplaces such as Amazon, Alibaba, Zalando, Etsy, </w:t>
      </w:r>
      <w:proofErr w:type="spellStart"/>
      <w:r w:rsidRPr="00E475AC">
        <w:rPr>
          <w:rFonts w:ascii="Arial Narrow" w:eastAsia="Arial" w:hAnsi="Arial Narrow"/>
          <w:szCs w:val="22"/>
          <w:lang w:val="en"/>
        </w:rPr>
        <w:t>Emag</w:t>
      </w:r>
      <w:proofErr w:type="spellEnd"/>
      <w:r w:rsidRPr="00E475AC">
        <w:rPr>
          <w:rFonts w:ascii="Arial Narrow" w:eastAsia="Arial" w:hAnsi="Arial Narrow"/>
          <w:szCs w:val="22"/>
          <w:lang w:val="en"/>
        </w:rPr>
        <w:t xml:space="preserve"> or equivalent.</w:t>
      </w:r>
    </w:p>
    <w:p w14:paraId="38A3A87D" w14:textId="77777777" w:rsidR="00E475AC" w:rsidRPr="00E475AC" w:rsidRDefault="00E475AC" w:rsidP="00E475AC">
      <w:pPr>
        <w:numPr>
          <w:ilvl w:val="0"/>
          <w:numId w:val="22"/>
        </w:numPr>
        <w:spacing w:line="276" w:lineRule="auto"/>
        <w:jc w:val="both"/>
        <w:rPr>
          <w:rFonts w:ascii="Arial Narrow" w:eastAsia="Arial" w:hAnsi="Arial Narrow"/>
          <w:szCs w:val="22"/>
          <w:lang w:val="en"/>
        </w:rPr>
      </w:pPr>
      <w:r w:rsidRPr="00E475AC">
        <w:rPr>
          <w:rFonts w:ascii="Arial Narrow" w:eastAsia="Arial" w:hAnsi="Arial Narrow"/>
          <w:szCs w:val="22"/>
          <w:lang w:val="en"/>
        </w:rPr>
        <w:t>Demonstrated established direct communication channels or strategic partnerships with international marketplace administration teams, with a proven capacity to leverage these networks to facilitate pilot onboarding or secure operational exceptions for vendors from jurisdictions with restricted or limited platform access.</w:t>
      </w:r>
    </w:p>
    <w:p w14:paraId="79839A19" w14:textId="77777777" w:rsidR="00E475AC" w:rsidRPr="00E475AC" w:rsidRDefault="00E475AC" w:rsidP="00E475AC">
      <w:pPr>
        <w:numPr>
          <w:ilvl w:val="0"/>
          <w:numId w:val="22"/>
        </w:numPr>
        <w:spacing w:line="276" w:lineRule="auto"/>
        <w:rPr>
          <w:rFonts w:ascii="Arial Narrow" w:eastAsia="Arial" w:hAnsi="Arial Narrow"/>
          <w:szCs w:val="22"/>
          <w:lang w:val="en"/>
        </w:rPr>
      </w:pPr>
      <w:r w:rsidRPr="00E475AC">
        <w:rPr>
          <w:rFonts w:ascii="Arial Narrow" w:eastAsia="Arial" w:hAnsi="Arial Narrow"/>
          <w:szCs w:val="22"/>
          <w:lang w:val="en"/>
        </w:rPr>
        <w:t>Experience in projects financed by development partners or public institutions will be considered an advantage.</w:t>
      </w:r>
    </w:p>
    <w:p w14:paraId="48BBB75A" w14:textId="77777777" w:rsidR="00E475AC" w:rsidRPr="00E475AC" w:rsidRDefault="00E475AC" w:rsidP="00E475AC">
      <w:pPr>
        <w:spacing w:before="200" w:after="240" w:line="276" w:lineRule="auto"/>
        <w:rPr>
          <w:rFonts w:ascii="Arial Narrow" w:eastAsia="Arial" w:hAnsi="Arial Narrow"/>
          <w:i/>
          <w:iCs/>
          <w:szCs w:val="22"/>
          <w:lang w:val="en"/>
        </w:rPr>
      </w:pPr>
      <w:r w:rsidRPr="00E475AC">
        <w:rPr>
          <w:rFonts w:ascii="Arial Narrow" w:eastAsia="Arial" w:hAnsi="Arial Narrow"/>
          <w:b/>
          <w:bCs/>
          <w:szCs w:val="22"/>
          <w:lang w:val="en"/>
        </w:rPr>
        <w:t>Team Composition and Key Experts</w:t>
      </w:r>
      <w:r w:rsidRPr="00E475AC">
        <w:rPr>
          <w:rFonts w:ascii="Arial Narrow" w:eastAsia="Arial" w:hAnsi="Arial Narrow"/>
          <w:szCs w:val="22"/>
          <w:lang w:val="en"/>
        </w:rPr>
        <w:t>. The proposed team shall include at least the following profiles:</w:t>
      </w:r>
    </w:p>
    <w:p w14:paraId="6475E4B7" w14:textId="77777777" w:rsidR="00E475AC" w:rsidRPr="00E475AC" w:rsidRDefault="00E475AC" w:rsidP="00E475AC">
      <w:pPr>
        <w:numPr>
          <w:ilvl w:val="1"/>
          <w:numId w:val="14"/>
        </w:numPr>
        <w:spacing w:before="200" w:after="240" w:line="276" w:lineRule="auto"/>
        <w:ind w:left="567"/>
        <w:rPr>
          <w:rFonts w:ascii="Arial Narrow" w:eastAsia="Arial" w:hAnsi="Arial Narrow"/>
          <w:i/>
          <w:iCs/>
          <w:szCs w:val="22"/>
          <w:lang w:val="en"/>
        </w:rPr>
      </w:pPr>
      <w:r w:rsidRPr="00E475AC">
        <w:rPr>
          <w:rFonts w:ascii="Arial Narrow" w:eastAsia="Arial" w:hAnsi="Arial Narrow"/>
          <w:i/>
          <w:iCs/>
          <w:szCs w:val="22"/>
          <w:lang w:val="en"/>
        </w:rPr>
        <w:t>Team Leader / Project Manager</w:t>
      </w:r>
      <w:r w:rsidRPr="00E475AC">
        <w:rPr>
          <w:rFonts w:ascii="Arial Narrow" w:eastAsia="Arial" w:hAnsi="Arial Narrow"/>
          <w:i/>
          <w:iCs/>
          <w:szCs w:val="22"/>
          <w:lang w:val="en"/>
        </w:rPr>
        <w:br/>
      </w:r>
      <w:r w:rsidRPr="00E475AC">
        <w:rPr>
          <w:rFonts w:ascii="Arial Narrow" w:eastAsia="Arial" w:hAnsi="Arial Narrow"/>
          <w:szCs w:val="22"/>
          <w:lang w:val="en"/>
        </w:rPr>
        <w:t xml:space="preserve"> At least five (5) years of relevant professional experience in e-commerce or export development;</w:t>
      </w:r>
      <w:r w:rsidRPr="00E475AC">
        <w:rPr>
          <w:rFonts w:ascii="Arial Narrow" w:eastAsia="Arial" w:hAnsi="Arial Narrow"/>
          <w:szCs w:val="22"/>
          <w:lang w:val="en"/>
        </w:rPr>
        <w:br/>
        <w:t xml:space="preserve"> Experience in coordination of multi-beneficiary assignments</w:t>
      </w:r>
      <w:r w:rsidRPr="00E475AC">
        <w:rPr>
          <w:rFonts w:ascii="Arial Narrow" w:eastAsia="Arial" w:hAnsi="Arial Narrow"/>
          <w:i/>
          <w:iCs/>
          <w:szCs w:val="22"/>
          <w:lang w:val="en"/>
        </w:rPr>
        <w:t>.</w:t>
      </w:r>
    </w:p>
    <w:p w14:paraId="19D42556" w14:textId="77777777" w:rsidR="00E475AC" w:rsidRPr="00E475AC" w:rsidRDefault="00E475AC" w:rsidP="00E475AC">
      <w:pPr>
        <w:numPr>
          <w:ilvl w:val="1"/>
          <w:numId w:val="14"/>
        </w:numPr>
        <w:spacing w:before="200" w:after="240" w:line="276" w:lineRule="auto"/>
        <w:ind w:left="567"/>
        <w:rPr>
          <w:rFonts w:ascii="Arial Narrow" w:eastAsia="Arial" w:hAnsi="Arial Narrow"/>
          <w:szCs w:val="22"/>
          <w:lang w:val="en"/>
        </w:rPr>
      </w:pPr>
      <w:r w:rsidRPr="00E475AC">
        <w:rPr>
          <w:rFonts w:ascii="Arial Narrow" w:eastAsia="Arial" w:hAnsi="Arial Narrow"/>
          <w:i/>
          <w:iCs/>
          <w:szCs w:val="22"/>
          <w:lang w:val="en"/>
        </w:rPr>
        <w:t>Marketplace Operations Expert</w:t>
      </w:r>
      <w:r w:rsidRPr="00E475AC">
        <w:rPr>
          <w:rFonts w:ascii="Arial Narrow" w:eastAsia="Arial" w:hAnsi="Arial Narrow"/>
          <w:szCs w:val="22"/>
          <w:lang w:val="en"/>
        </w:rPr>
        <w:br/>
        <w:t xml:space="preserve"> Minimum three (3) years of hands-on experience in seller onboarding and account administration.</w:t>
      </w:r>
    </w:p>
    <w:p w14:paraId="7AA91A72" w14:textId="77777777" w:rsidR="00E475AC" w:rsidRPr="00E475AC" w:rsidRDefault="00E475AC" w:rsidP="00E475AC">
      <w:pPr>
        <w:numPr>
          <w:ilvl w:val="1"/>
          <w:numId w:val="14"/>
        </w:numPr>
        <w:spacing w:before="200" w:after="240" w:line="276" w:lineRule="auto"/>
        <w:ind w:left="567"/>
        <w:rPr>
          <w:rFonts w:ascii="Arial Narrow" w:eastAsia="Arial" w:hAnsi="Arial Narrow"/>
          <w:i/>
          <w:iCs/>
          <w:szCs w:val="22"/>
          <w:lang w:val="en"/>
        </w:rPr>
      </w:pPr>
      <w:r w:rsidRPr="00E475AC">
        <w:rPr>
          <w:rFonts w:ascii="Arial Narrow" w:eastAsia="Arial" w:hAnsi="Arial Narrow"/>
          <w:i/>
          <w:iCs/>
          <w:szCs w:val="22"/>
          <w:lang w:val="en"/>
        </w:rPr>
        <w:t>Digital Marketing and SEO Specialist</w:t>
      </w:r>
    </w:p>
    <w:p w14:paraId="44688F2F" w14:textId="77777777" w:rsidR="00E475AC" w:rsidRPr="00E475AC" w:rsidRDefault="00E475AC" w:rsidP="00E475AC">
      <w:pPr>
        <w:spacing w:before="200" w:after="240" w:line="276" w:lineRule="auto"/>
        <w:ind w:left="567"/>
        <w:rPr>
          <w:rFonts w:ascii="Arial Narrow" w:eastAsia="Arial" w:hAnsi="Arial Narrow"/>
          <w:szCs w:val="22"/>
          <w:lang w:val="en"/>
        </w:rPr>
      </w:pPr>
      <w:r w:rsidRPr="00E475AC">
        <w:rPr>
          <w:rFonts w:ascii="Arial Narrow" w:eastAsia="Arial" w:hAnsi="Arial Narrow"/>
          <w:szCs w:val="22"/>
          <w:lang w:val="en"/>
        </w:rPr>
        <w:t>Minimum three (3) years of experience in product visibility, optimization, and marketplace promotion tools.</w:t>
      </w:r>
    </w:p>
    <w:p w14:paraId="7A49DD01" w14:textId="77777777" w:rsidR="00E475AC" w:rsidRPr="00E475AC" w:rsidRDefault="00E475AC" w:rsidP="00E475AC">
      <w:pPr>
        <w:numPr>
          <w:ilvl w:val="1"/>
          <w:numId w:val="14"/>
        </w:numPr>
        <w:spacing w:before="120" w:after="120" w:line="276" w:lineRule="auto"/>
        <w:ind w:left="567"/>
        <w:rPr>
          <w:rFonts w:ascii="Arial Narrow" w:eastAsia="Arial" w:hAnsi="Arial Narrow"/>
          <w:i/>
          <w:iCs/>
          <w:szCs w:val="22"/>
          <w:lang w:val="en"/>
        </w:rPr>
      </w:pPr>
      <w:r w:rsidRPr="00E475AC">
        <w:rPr>
          <w:rFonts w:ascii="Arial Narrow" w:eastAsia="Arial" w:hAnsi="Arial Narrow"/>
          <w:i/>
          <w:iCs/>
          <w:szCs w:val="22"/>
          <w:lang w:val="en"/>
        </w:rPr>
        <w:t>Logistics and Cross-Border Trade Specialist</w:t>
      </w:r>
    </w:p>
    <w:p w14:paraId="7EB074E2" w14:textId="77777777" w:rsidR="00E475AC" w:rsidRPr="00E475AC" w:rsidRDefault="00E475AC" w:rsidP="00E475AC">
      <w:pPr>
        <w:spacing w:before="120" w:after="120" w:line="276" w:lineRule="auto"/>
        <w:ind w:left="567"/>
        <w:rPr>
          <w:rFonts w:ascii="Arial Narrow" w:eastAsia="Arial" w:hAnsi="Arial Narrow"/>
          <w:b/>
          <w:bCs/>
          <w:szCs w:val="22"/>
          <w:lang w:val="en"/>
        </w:rPr>
      </w:pPr>
      <w:r w:rsidRPr="00E475AC">
        <w:rPr>
          <w:rFonts w:ascii="Arial Narrow" w:eastAsia="Arial" w:hAnsi="Arial Narrow"/>
          <w:szCs w:val="22"/>
          <w:lang w:val="en"/>
        </w:rPr>
        <w:lastRenderedPageBreak/>
        <w:t>Minimum three (3) years of relevant professional experience in international logistics, freight forwarding, or e-commerce supply chain management. Demonstrated knowledge of customs procedures, export documentation, and cross-border fulfillment solutions (including returns/reverse logistics).</w:t>
      </w:r>
    </w:p>
    <w:p w14:paraId="5280F651" w14:textId="77777777" w:rsidR="00E475AC" w:rsidRPr="00E475AC" w:rsidRDefault="00E475AC" w:rsidP="00E475AC">
      <w:pPr>
        <w:spacing w:before="120" w:after="120" w:line="276" w:lineRule="auto"/>
        <w:rPr>
          <w:rFonts w:ascii="Arial Narrow" w:eastAsia="Arial" w:hAnsi="Arial Narrow"/>
          <w:szCs w:val="22"/>
          <w:lang w:val="en"/>
        </w:rPr>
      </w:pPr>
      <w:r w:rsidRPr="00E475AC">
        <w:rPr>
          <w:rFonts w:ascii="Arial Narrow" w:eastAsia="Arial" w:hAnsi="Arial Narrow"/>
          <w:szCs w:val="22"/>
          <w:lang w:val="en"/>
        </w:rPr>
        <w:t xml:space="preserve">The Consultant may propose additional experts or adjust the team composition, as deemed necessary, </w:t>
      </w:r>
      <w:proofErr w:type="gramStart"/>
      <w:r w:rsidRPr="00E475AC">
        <w:rPr>
          <w:rFonts w:ascii="Arial Narrow" w:eastAsia="Arial" w:hAnsi="Arial Narrow"/>
          <w:szCs w:val="22"/>
          <w:lang w:val="en"/>
        </w:rPr>
        <w:t>in order to</w:t>
      </w:r>
      <w:proofErr w:type="gramEnd"/>
      <w:r w:rsidRPr="00E475AC">
        <w:rPr>
          <w:rFonts w:ascii="Arial Narrow" w:eastAsia="Arial" w:hAnsi="Arial Narrow"/>
          <w:szCs w:val="22"/>
          <w:lang w:val="en"/>
        </w:rPr>
        <w:t xml:space="preserve"> ensure proper achievement of the assignment objectives and delivery of the expected results.</w:t>
      </w:r>
    </w:p>
    <w:p w14:paraId="387650C7" w14:textId="77777777" w:rsidR="00E475AC" w:rsidRPr="00E475AC" w:rsidRDefault="00E475AC" w:rsidP="00E475AC">
      <w:pPr>
        <w:spacing w:before="120" w:after="120" w:line="276" w:lineRule="auto"/>
        <w:rPr>
          <w:rFonts w:ascii="Arial Narrow" w:eastAsia="Arial" w:hAnsi="Arial Narrow"/>
          <w:szCs w:val="22"/>
          <w:lang w:val="en"/>
        </w:rPr>
      </w:pPr>
      <w:r w:rsidRPr="00E475AC">
        <w:rPr>
          <w:rFonts w:ascii="Arial Narrow" w:eastAsia="Arial" w:hAnsi="Arial Narrow"/>
          <w:szCs w:val="22"/>
          <w:lang w:val="en"/>
        </w:rPr>
        <w:t>Any proposed modification or addition shall be clearly justified in the Technical Proposal, indicating the role, level of effort, and relevance to the scope of work.</w:t>
      </w:r>
    </w:p>
    <w:p w14:paraId="2E05A37B" w14:textId="77777777" w:rsidR="00E475AC" w:rsidRPr="00E475AC" w:rsidRDefault="00E475AC" w:rsidP="00E475AC">
      <w:pPr>
        <w:spacing w:before="120" w:after="240" w:line="276" w:lineRule="auto"/>
        <w:rPr>
          <w:rFonts w:ascii="Arial Narrow" w:eastAsia="Arial" w:hAnsi="Arial Narrow"/>
          <w:szCs w:val="22"/>
          <w:lang w:val="en"/>
        </w:rPr>
      </w:pPr>
      <w:r w:rsidRPr="00E475AC">
        <w:rPr>
          <w:rFonts w:ascii="Arial Narrow" w:eastAsia="Arial" w:hAnsi="Arial Narrow"/>
          <w:szCs w:val="22"/>
          <w:lang w:val="en"/>
        </w:rPr>
        <w:t>Any change in team composition during contract implementation shall be subject to prior review and approval by Invest Moldova Agency and Project Implementation Unit (PIU).</w:t>
      </w:r>
      <w:bookmarkStart w:id="12" w:name="_x5axwn4nm0v2" w:colFirst="0" w:colLast="0"/>
      <w:bookmarkEnd w:id="12"/>
    </w:p>
    <w:p w14:paraId="295D8093" w14:textId="77777777" w:rsidR="00E475AC" w:rsidRPr="00E475AC" w:rsidRDefault="00E475AC" w:rsidP="00E475AC">
      <w:pPr>
        <w:spacing w:before="120" w:after="240" w:line="276" w:lineRule="auto"/>
        <w:rPr>
          <w:rFonts w:ascii="Arial Narrow" w:eastAsia="Arial" w:hAnsi="Arial Narrow"/>
          <w:szCs w:val="22"/>
          <w:lang w:val="en"/>
        </w:rPr>
      </w:pPr>
      <w:r w:rsidRPr="00E475AC">
        <w:rPr>
          <w:rFonts w:ascii="Arial Narrow" w:hAnsi="Arial Narrow"/>
          <w:b/>
          <w:szCs w:val="22"/>
          <w:lang w:val="en"/>
        </w:rPr>
        <w:t>H.   Terms of payment</w:t>
      </w:r>
    </w:p>
    <w:p w14:paraId="031A478C" w14:textId="77777777" w:rsidR="00E475AC" w:rsidRPr="00E475AC" w:rsidRDefault="00E475AC" w:rsidP="00E475AC">
      <w:pPr>
        <w:pBdr>
          <w:top w:val="nil"/>
          <w:left w:val="nil"/>
          <w:bottom w:val="nil"/>
          <w:right w:val="nil"/>
          <w:between w:val="nil"/>
        </w:pBdr>
        <w:spacing w:after="120"/>
        <w:jc w:val="both"/>
        <w:rPr>
          <w:rFonts w:ascii="Arial Narrow" w:hAnsi="Arial Narrow"/>
          <w:color w:val="000000"/>
          <w:szCs w:val="22"/>
        </w:rPr>
      </w:pPr>
      <w:r w:rsidRPr="00E475AC">
        <w:rPr>
          <w:rFonts w:ascii="Arial Narrow" w:hAnsi="Arial Narrow"/>
          <w:color w:val="000000"/>
          <w:szCs w:val="22"/>
        </w:rPr>
        <w:t>The Contract will be a lump-sum contract for small assignments in accordance with the World Bank procedures. The tentative payment schedule is as follows:</w:t>
      </w:r>
    </w:p>
    <w:p w14:paraId="2237658E" w14:textId="77777777" w:rsidR="00E475AC" w:rsidRPr="00E475AC" w:rsidRDefault="00E475AC" w:rsidP="00E475AC">
      <w:pPr>
        <w:numPr>
          <w:ilvl w:val="0"/>
          <w:numId w:val="11"/>
        </w:numPr>
        <w:pBdr>
          <w:top w:val="nil"/>
          <w:left w:val="nil"/>
          <w:bottom w:val="nil"/>
          <w:right w:val="nil"/>
          <w:between w:val="nil"/>
        </w:pBdr>
        <w:spacing w:after="120" w:line="276" w:lineRule="auto"/>
        <w:jc w:val="both"/>
        <w:rPr>
          <w:rFonts w:ascii="Arial Narrow" w:hAnsi="Arial Narrow"/>
          <w:color w:val="000000"/>
          <w:szCs w:val="22"/>
        </w:rPr>
      </w:pPr>
      <w:r w:rsidRPr="00E475AC">
        <w:rPr>
          <w:rFonts w:ascii="Arial Narrow" w:hAnsi="Arial Narrow"/>
          <w:color w:val="000000"/>
          <w:szCs w:val="22"/>
        </w:rPr>
        <w:t xml:space="preserve">15% of the contract amount, upon acceptance of the Inception </w:t>
      </w:r>
      <w:proofErr w:type="gramStart"/>
      <w:r w:rsidRPr="00E475AC">
        <w:rPr>
          <w:rFonts w:ascii="Arial Narrow" w:hAnsi="Arial Narrow"/>
          <w:color w:val="000000"/>
          <w:szCs w:val="22"/>
        </w:rPr>
        <w:t>report;</w:t>
      </w:r>
      <w:proofErr w:type="gramEnd"/>
    </w:p>
    <w:p w14:paraId="423FCC0F" w14:textId="77777777" w:rsidR="00E475AC" w:rsidRPr="00E475AC" w:rsidRDefault="00E475AC" w:rsidP="00E475AC">
      <w:pPr>
        <w:numPr>
          <w:ilvl w:val="0"/>
          <w:numId w:val="11"/>
        </w:numPr>
        <w:pBdr>
          <w:top w:val="nil"/>
          <w:left w:val="nil"/>
          <w:bottom w:val="nil"/>
          <w:right w:val="nil"/>
          <w:between w:val="nil"/>
        </w:pBdr>
        <w:spacing w:after="120" w:line="276" w:lineRule="auto"/>
        <w:jc w:val="both"/>
        <w:rPr>
          <w:rFonts w:ascii="Arial Narrow" w:hAnsi="Arial Narrow"/>
          <w:color w:val="000000"/>
          <w:szCs w:val="22"/>
        </w:rPr>
      </w:pPr>
      <w:r w:rsidRPr="00E475AC">
        <w:rPr>
          <w:rFonts w:ascii="Arial Narrow" w:hAnsi="Arial Narrow"/>
          <w:color w:val="000000"/>
          <w:szCs w:val="22"/>
        </w:rPr>
        <w:t>25% of the contract amount, upon acceptance of the 1</w:t>
      </w:r>
      <w:r w:rsidRPr="00E475AC">
        <w:rPr>
          <w:rFonts w:ascii="Arial Narrow" w:hAnsi="Arial Narrow"/>
          <w:color w:val="000000"/>
          <w:szCs w:val="22"/>
          <w:vertAlign w:val="superscript"/>
        </w:rPr>
        <w:t>st</w:t>
      </w:r>
      <w:r w:rsidRPr="00E475AC">
        <w:rPr>
          <w:rFonts w:ascii="Arial Narrow" w:hAnsi="Arial Narrow"/>
          <w:color w:val="000000"/>
          <w:szCs w:val="22"/>
        </w:rPr>
        <w:t xml:space="preserve"> Progress </w:t>
      </w:r>
      <w:proofErr w:type="gramStart"/>
      <w:r w:rsidRPr="00E475AC">
        <w:rPr>
          <w:rFonts w:ascii="Arial Narrow" w:hAnsi="Arial Narrow"/>
          <w:color w:val="000000"/>
          <w:szCs w:val="22"/>
        </w:rPr>
        <w:t>report;</w:t>
      </w:r>
      <w:proofErr w:type="gramEnd"/>
    </w:p>
    <w:p w14:paraId="24843344" w14:textId="77777777" w:rsidR="00E475AC" w:rsidRPr="00E475AC" w:rsidRDefault="00E475AC" w:rsidP="00E475AC">
      <w:pPr>
        <w:numPr>
          <w:ilvl w:val="0"/>
          <w:numId w:val="11"/>
        </w:numPr>
        <w:pBdr>
          <w:top w:val="nil"/>
          <w:left w:val="nil"/>
          <w:bottom w:val="nil"/>
          <w:right w:val="nil"/>
          <w:between w:val="nil"/>
        </w:pBdr>
        <w:spacing w:after="120" w:line="276" w:lineRule="auto"/>
        <w:jc w:val="both"/>
        <w:rPr>
          <w:rFonts w:ascii="Arial Narrow" w:hAnsi="Arial Narrow"/>
          <w:color w:val="000000"/>
          <w:szCs w:val="22"/>
        </w:rPr>
      </w:pPr>
      <w:r w:rsidRPr="00E475AC">
        <w:rPr>
          <w:rFonts w:ascii="Arial Narrow" w:hAnsi="Arial Narrow"/>
          <w:color w:val="000000"/>
          <w:szCs w:val="22"/>
        </w:rPr>
        <w:t>20% of the contract amount, upon acceptance of the 2</w:t>
      </w:r>
      <w:r w:rsidRPr="00E475AC">
        <w:rPr>
          <w:rFonts w:ascii="Arial Narrow" w:hAnsi="Arial Narrow"/>
          <w:color w:val="000000"/>
          <w:szCs w:val="22"/>
          <w:vertAlign w:val="superscript"/>
        </w:rPr>
        <w:t>nd</w:t>
      </w:r>
      <w:r w:rsidRPr="00E475AC">
        <w:rPr>
          <w:rFonts w:ascii="Arial Narrow" w:hAnsi="Arial Narrow"/>
          <w:color w:val="000000"/>
          <w:szCs w:val="22"/>
        </w:rPr>
        <w:t xml:space="preserve"> Progress </w:t>
      </w:r>
      <w:proofErr w:type="gramStart"/>
      <w:r w:rsidRPr="00E475AC">
        <w:rPr>
          <w:rFonts w:ascii="Arial Narrow" w:hAnsi="Arial Narrow"/>
          <w:color w:val="000000"/>
          <w:szCs w:val="22"/>
        </w:rPr>
        <w:t>report;</w:t>
      </w:r>
      <w:proofErr w:type="gramEnd"/>
    </w:p>
    <w:p w14:paraId="7EAF8D0B" w14:textId="77777777" w:rsidR="00E475AC" w:rsidRPr="00E475AC" w:rsidRDefault="00E475AC" w:rsidP="00E475AC">
      <w:pPr>
        <w:numPr>
          <w:ilvl w:val="0"/>
          <w:numId w:val="11"/>
        </w:numPr>
        <w:pBdr>
          <w:top w:val="nil"/>
          <w:left w:val="nil"/>
          <w:bottom w:val="nil"/>
          <w:right w:val="nil"/>
          <w:between w:val="nil"/>
        </w:pBdr>
        <w:spacing w:after="120" w:line="276" w:lineRule="auto"/>
        <w:jc w:val="both"/>
        <w:rPr>
          <w:rFonts w:ascii="Arial Narrow" w:hAnsi="Arial Narrow"/>
          <w:color w:val="000000"/>
          <w:szCs w:val="22"/>
        </w:rPr>
      </w:pPr>
      <w:r w:rsidRPr="00E475AC">
        <w:rPr>
          <w:rFonts w:ascii="Arial Narrow" w:hAnsi="Arial Narrow"/>
          <w:color w:val="000000"/>
          <w:szCs w:val="22"/>
        </w:rPr>
        <w:t>25% of the contract amount, upon acceptance of the 3</w:t>
      </w:r>
      <w:r w:rsidRPr="00E475AC">
        <w:rPr>
          <w:rFonts w:ascii="Arial Narrow" w:hAnsi="Arial Narrow"/>
          <w:color w:val="000000"/>
          <w:szCs w:val="22"/>
          <w:vertAlign w:val="superscript"/>
        </w:rPr>
        <w:t>rd</w:t>
      </w:r>
      <w:r w:rsidRPr="00E475AC">
        <w:rPr>
          <w:rFonts w:ascii="Arial Narrow" w:hAnsi="Arial Narrow"/>
          <w:color w:val="000000"/>
          <w:szCs w:val="22"/>
        </w:rPr>
        <w:t xml:space="preserve"> Progress </w:t>
      </w:r>
      <w:proofErr w:type="gramStart"/>
      <w:r w:rsidRPr="00E475AC">
        <w:rPr>
          <w:rFonts w:ascii="Arial Narrow" w:hAnsi="Arial Narrow"/>
          <w:color w:val="000000"/>
          <w:szCs w:val="22"/>
        </w:rPr>
        <w:t>report;</w:t>
      </w:r>
      <w:proofErr w:type="gramEnd"/>
    </w:p>
    <w:p w14:paraId="2FC2DAEE" w14:textId="77777777" w:rsidR="00E475AC" w:rsidRPr="00E475AC" w:rsidRDefault="00E475AC" w:rsidP="00E475AC">
      <w:pPr>
        <w:numPr>
          <w:ilvl w:val="0"/>
          <w:numId w:val="11"/>
        </w:numPr>
        <w:pBdr>
          <w:top w:val="nil"/>
          <w:left w:val="nil"/>
          <w:bottom w:val="nil"/>
          <w:right w:val="nil"/>
          <w:between w:val="nil"/>
        </w:pBdr>
        <w:spacing w:after="120" w:line="276" w:lineRule="auto"/>
        <w:jc w:val="both"/>
        <w:rPr>
          <w:rFonts w:ascii="Arial Narrow" w:hAnsi="Arial Narrow"/>
          <w:color w:val="000000"/>
          <w:szCs w:val="22"/>
        </w:rPr>
      </w:pPr>
      <w:r w:rsidRPr="00E475AC">
        <w:rPr>
          <w:rFonts w:ascii="Arial Narrow" w:hAnsi="Arial Narrow"/>
          <w:color w:val="000000"/>
          <w:szCs w:val="22"/>
        </w:rPr>
        <w:t>15% of the contract amount, upon acceptance of the 4</w:t>
      </w:r>
      <w:r w:rsidRPr="00E475AC">
        <w:rPr>
          <w:rFonts w:ascii="Arial Narrow" w:hAnsi="Arial Narrow"/>
          <w:color w:val="000000"/>
          <w:szCs w:val="22"/>
          <w:vertAlign w:val="superscript"/>
        </w:rPr>
        <w:t>th</w:t>
      </w:r>
      <w:r w:rsidRPr="00E475AC">
        <w:rPr>
          <w:rFonts w:ascii="Arial Narrow" w:hAnsi="Arial Narrow"/>
          <w:color w:val="000000"/>
          <w:szCs w:val="22"/>
        </w:rPr>
        <w:t xml:space="preserve"> progress report.</w:t>
      </w:r>
    </w:p>
    <w:p w14:paraId="6155A0B8" w14:textId="77777777" w:rsidR="00E475AC" w:rsidRPr="00E475AC" w:rsidRDefault="00E475AC" w:rsidP="00E475AC">
      <w:pPr>
        <w:pBdr>
          <w:top w:val="nil"/>
          <w:left w:val="nil"/>
          <w:bottom w:val="nil"/>
          <w:right w:val="nil"/>
          <w:between w:val="nil"/>
        </w:pBdr>
        <w:spacing w:after="120"/>
        <w:jc w:val="both"/>
        <w:rPr>
          <w:rFonts w:ascii="Arial Narrow" w:hAnsi="Arial Narrow"/>
          <w:color w:val="000000"/>
          <w:szCs w:val="22"/>
        </w:rPr>
      </w:pPr>
      <w:r w:rsidRPr="00E475AC">
        <w:rPr>
          <w:rFonts w:ascii="Arial Narrow" w:hAnsi="Arial Narrow"/>
          <w:color w:val="000000"/>
          <w:szCs w:val="22"/>
        </w:rPr>
        <w:t>The payments under the contract will be made by the PIU upon approval of the reports by the Invest Moldova Agency.</w:t>
      </w:r>
    </w:p>
    <w:p w14:paraId="2D039EE4" w14:textId="77777777" w:rsidR="00E475AC" w:rsidRPr="00E475AC" w:rsidRDefault="00E475AC" w:rsidP="00E475AC">
      <w:pPr>
        <w:pBdr>
          <w:top w:val="nil"/>
          <w:left w:val="nil"/>
          <w:bottom w:val="nil"/>
          <w:right w:val="nil"/>
          <w:between w:val="nil"/>
        </w:pBdr>
        <w:spacing w:after="120"/>
        <w:jc w:val="both"/>
        <w:rPr>
          <w:rFonts w:ascii="Arial Narrow" w:hAnsi="Arial Narrow"/>
          <w:szCs w:val="22"/>
          <w:lang w:val="en"/>
        </w:rPr>
      </w:pPr>
    </w:p>
    <w:p w14:paraId="7EF367D1" w14:textId="77777777" w:rsidR="00E475AC" w:rsidRPr="00E475AC" w:rsidRDefault="00E475AC" w:rsidP="00E475AC">
      <w:pPr>
        <w:spacing w:line="276" w:lineRule="auto"/>
        <w:jc w:val="both"/>
        <w:rPr>
          <w:rFonts w:ascii="Arial Narrow" w:hAnsi="Arial Narrow"/>
          <w:b/>
          <w:szCs w:val="22"/>
          <w:lang w:val="en"/>
        </w:rPr>
      </w:pPr>
      <w:r w:rsidRPr="00E475AC">
        <w:rPr>
          <w:rFonts w:ascii="Arial Narrow" w:hAnsi="Arial Narrow"/>
          <w:b/>
          <w:szCs w:val="22"/>
          <w:lang w:val="en"/>
        </w:rPr>
        <w:t>I</w:t>
      </w:r>
      <w:proofErr w:type="gramStart"/>
      <w:r w:rsidRPr="00E475AC">
        <w:rPr>
          <w:rFonts w:ascii="Arial Narrow" w:hAnsi="Arial Narrow"/>
          <w:b/>
          <w:szCs w:val="22"/>
          <w:lang w:val="en"/>
        </w:rPr>
        <w:t xml:space="preserve">. </w:t>
      </w:r>
      <w:r w:rsidRPr="00E475AC">
        <w:rPr>
          <w:rFonts w:ascii="Arial Narrow" w:hAnsi="Arial Narrow"/>
          <w:b/>
          <w:szCs w:val="22"/>
          <w:lang w:val="en"/>
        </w:rPr>
        <w:tab/>
        <w:t>Confidentiality</w:t>
      </w:r>
      <w:proofErr w:type="gramEnd"/>
    </w:p>
    <w:p w14:paraId="5AE2B8B5" w14:textId="77777777" w:rsidR="00E475AC" w:rsidRPr="00E475AC" w:rsidRDefault="00E475AC" w:rsidP="00E475AC">
      <w:pPr>
        <w:spacing w:before="240" w:after="240" w:line="276" w:lineRule="auto"/>
        <w:rPr>
          <w:rFonts w:ascii="Arial Narrow" w:eastAsia="Arial" w:hAnsi="Arial Narrow" w:cs="Arial"/>
          <w:szCs w:val="22"/>
          <w:lang w:val="en"/>
        </w:rPr>
      </w:pPr>
      <w:r w:rsidRPr="00E475AC">
        <w:rPr>
          <w:rFonts w:ascii="Arial Narrow" w:hAnsi="Arial Narrow"/>
          <w:color w:val="000000"/>
          <w:szCs w:val="22"/>
        </w:rPr>
        <w:t>All information obtained from beneficiary companies shall be treated as confidential and shall not be disclosed without prior written approval of the Invest Moldova Agency and PIU.</w:t>
      </w:r>
    </w:p>
    <w:p w14:paraId="6755E467" w14:textId="2CCE3DC8" w:rsidR="00462C68" w:rsidRPr="00E475AC" w:rsidRDefault="00462C68" w:rsidP="00462C68">
      <w:pPr>
        <w:pBdr>
          <w:top w:val="nil"/>
          <w:left w:val="nil"/>
          <w:bottom w:val="nil"/>
          <w:right w:val="nil"/>
          <w:between w:val="nil"/>
        </w:pBdr>
        <w:spacing w:after="120"/>
        <w:jc w:val="both"/>
        <w:rPr>
          <w:rFonts w:ascii="Arial Narrow" w:hAnsi="Arial Narrow"/>
          <w:szCs w:val="22"/>
          <w:lang w:val="en"/>
        </w:rPr>
      </w:pPr>
    </w:p>
    <w:sectPr w:rsidR="00462C68" w:rsidRPr="00E475AC" w:rsidSect="0078597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A34B" w14:textId="77777777" w:rsidR="00E76C90" w:rsidRDefault="00E76C90">
      <w:r>
        <w:separator/>
      </w:r>
    </w:p>
  </w:endnote>
  <w:endnote w:type="continuationSeparator" w:id="0">
    <w:p w14:paraId="43B3A9C4" w14:textId="77777777" w:rsidR="00E76C90" w:rsidRDefault="00E76C90">
      <w:r>
        <w:rPr>
          <w:sz w:val="24"/>
        </w:rPr>
        <w:t xml:space="preserve"> </w:t>
      </w:r>
    </w:p>
  </w:endnote>
  <w:endnote w:type="continuationNotice" w:id="1">
    <w:p w14:paraId="1F1A8FE8" w14:textId="77777777" w:rsidR="00E76C90" w:rsidRDefault="00E76C9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DB0A3" w14:textId="77777777" w:rsidR="00E76C90" w:rsidRDefault="00E76C90">
      <w:r>
        <w:rPr>
          <w:sz w:val="24"/>
        </w:rPr>
        <w:separator/>
      </w:r>
    </w:p>
  </w:footnote>
  <w:footnote w:type="continuationSeparator" w:id="0">
    <w:p w14:paraId="3B6BF759" w14:textId="77777777" w:rsidR="00E76C90" w:rsidRDefault="00E7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655"/>
    <w:multiLevelType w:val="multilevel"/>
    <w:tmpl w:val="63BCBC4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16138"/>
    <w:multiLevelType w:val="multilevel"/>
    <w:tmpl w:val="C0FE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76004A1"/>
    <w:multiLevelType w:val="hybridMultilevel"/>
    <w:tmpl w:val="8FDEC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434ED"/>
    <w:multiLevelType w:val="multilevel"/>
    <w:tmpl w:val="32D0DC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ABC6526"/>
    <w:multiLevelType w:val="multilevel"/>
    <w:tmpl w:val="54022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681777"/>
    <w:multiLevelType w:val="multilevel"/>
    <w:tmpl w:val="D59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43AFE"/>
    <w:multiLevelType w:val="multilevel"/>
    <w:tmpl w:val="D27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B022C"/>
    <w:multiLevelType w:val="multilevel"/>
    <w:tmpl w:val="FB360F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B593588"/>
    <w:multiLevelType w:val="multilevel"/>
    <w:tmpl w:val="DCCE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56BA5"/>
    <w:multiLevelType w:val="multilevel"/>
    <w:tmpl w:val="37123D7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83344D"/>
    <w:multiLevelType w:val="multilevel"/>
    <w:tmpl w:val="DDE434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46A4A"/>
    <w:multiLevelType w:val="multilevel"/>
    <w:tmpl w:val="21BC81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15:restartNumberingAfterBreak="0">
    <w:nsid w:val="431C3FBC"/>
    <w:multiLevelType w:val="multilevel"/>
    <w:tmpl w:val="9CF4C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8F94589"/>
    <w:multiLevelType w:val="hybridMultilevel"/>
    <w:tmpl w:val="C1765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87026"/>
    <w:multiLevelType w:val="multilevel"/>
    <w:tmpl w:val="5C34A3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1D002C"/>
    <w:multiLevelType w:val="multilevel"/>
    <w:tmpl w:val="7DE8C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D21FD5"/>
    <w:multiLevelType w:val="multilevel"/>
    <w:tmpl w:val="EEBC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B4FA7"/>
    <w:multiLevelType w:val="multilevel"/>
    <w:tmpl w:val="FD2ABDF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6F7F2B01"/>
    <w:multiLevelType w:val="multilevel"/>
    <w:tmpl w:val="F7F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450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13"/>
  </w:num>
  <w:num w:numId="3" w16cid:durableId="1609772728">
    <w:abstractNumId w:val="2"/>
  </w:num>
  <w:num w:numId="4" w16cid:durableId="1137917864">
    <w:abstractNumId w:val="15"/>
  </w:num>
  <w:num w:numId="5" w16cid:durableId="509947190">
    <w:abstractNumId w:val="17"/>
  </w:num>
  <w:num w:numId="6" w16cid:durableId="605699114">
    <w:abstractNumId w:val="1"/>
  </w:num>
  <w:num w:numId="7" w16cid:durableId="1701663764">
    <w:abstractNumId w:val="9"/>
  </w:num>
  <w:num w:numId="8" w16cid:durableId="243028511">
    <w:abstractNumId w:val="18"/>
  </w:num>
  <w:num w:numId="9" w16cid:durableId="106394087">
    <w:abstractNumId w:val="7"/>
  </w:num>
  <w:num w:numId="10" w16cid:durableId="776410330">
    <w:abstractNumId w:val="20"/>
  </w:num>
  <w:num w:numId="11" w16cid:durableId="1059213094">
    <w:abstractNumId w:val="6"/>
  </w:num>
  <w:num w:numId="12" w16cid:durableId="419184623">
    <w:abstractNumId w:val="11"/>
  </w:num>
  <w:num w:numId="13" w16cid:durableId="792745730">
    <w:abstractNumId w:val="14"/>
  </w:num>
  <w:num w:numId="14" w16cid:durableId="1947761889">
    <w:abstractNumId w:val="8"/>
  </w:num>
  <w:num w:numId="15" w16cid:durableId="1260606593">
    <w:abstractNumId w:val="5"/>
  </w:num>
  <w:num w:numId="16" w16cid:durableId="1978102338">
    <w:abstractNumId w:val="19"/>
  </w:num>
  <w:num w:numId="17" w16cid:durableId="320503256">
    <w:abstractNumId w:val="4"/>
  </w:num>
  <w:num w:numId="18" w16cid:durableId="735783292">
    <w:abstractNumId w:val="0"/>
  </w:num>
  <w:num w:numId="19" w16cid:durableId="2018657995">
    <w:abstractNumId w:val="3"/>
  </w:num>
  <w:num w:numId="20" w16cid:durableId="1998798068">
    <w:abstractNumId w:val="12"/>
  </w:num>
  <w:num w:numId="21" w16cid:durableId="2053338226">
    <w:abstractNumId w:val="10"/>
  </w:num>
  <w:num w:numId="22" w16cid:durableId="9266921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2AB8"/>
    <w:rsid w:val="00026BA1"/>
    <w:rsid w:val="000447BE"/>
    <w:rsid w:val="0006373E"/>
    <w:rsid w:val="0007139E"/>
    <w:rsid w:val="00077252"/>
    <w:rsid w:val="00087977"/>
    <w:rsid w:val="0009343A"/>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972B5"/>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11E2"/>
    <w:rsid w:val="00447B7B"/>
    <w:rsid w:val="00462C68"/>
    <w:rsid w:val="004A5E02"/>
    <w:rsid w:val="004B7C87"/>
    <w:rsid w:val="004C3F92"/>
    <w:rsid w:val="004E721D"/>
    <w:rsid w:val="004F5756"/>
    <w:rsid w:val="00546871"/>
    <w:rsid w:val="005503DF"/>
    <w:rsid w:val="00557680"/>
    <w:rsid w:val="00561114"/>
    <w:rsid w:val="00593053"/>
    <w:rsid w:val="005A0276"/>
    <w:rsid w:val="005B1335"/>
    <w:rsid w:val="00604180"/>
    <w:rsid w:val="00661034"/>
    <w:rsid w:val="00684E8F"/>
    <w:rsid w:val="006B7D0B"/>
    <w:rsid w:val="006D6898"/>
    <w:rsid w:val="006F3706"/>
    <w:rsid w:val="00724751"/>
    <w:rsid w:val="0076462F"/>
    <w:rsid w:val="00785971"/>
    <w:rsid w:val="00785CA1"/>
    <w:rsid w:val="007A3402"/>
    <w:rsid w:val="007A3B70"/>
    <w:rsid w:val="007A735E"/>
    <w:rsid w:val="007B513D"/>
    <w:rsid w:val="007D59F6"/>
    <w:rsid w:val="008174CB"/>
    <w:rsid w:val="00825B5C"/>
    <w:rsid w:val="0083275E"/>
    <w:rsid w:val="00871CA6"/>
    <w:rsid w:val="008929AC"/>
    <w:rsid w:val="008A4AA7"/>
    <w:rsid w:val="008C6CEA"/>
    <w:rsid w:val="008D38F1"/>
    <w:rsid w:val="008F2097"/>
    <w:rsid w:val="00910D30"/>
    <w:rsid w:val="00916E24"/>
    <w:rsid w:val="0092546E"/>
    <w:rsid w:val="00930D65"/>
    <w:rsid w:val="00945686"/>
    <w:rsid w:val="00960FF0"/>
    <w:rsid w:val="00965543"/>
    <w:rsid w:val="00972CBA"/>
    <w:rsid w:val="009830E4"/>
    <w:rsid w:val="009A2DA9"/>
    <w:rsid w:val="009A68A1"/>
    <w:rsid w:val="009C1562"/>
    <w:rsid w:val="009C3C43"/>
    <w:rsid w:val="009C747E"/>
    <w:rsid w:val="009E098E"/>
    <w:rsid w:val="00A05A45"/>
    <w:rsid w:val="00A320CB"/>
    <w:rsid w:val="00A54F5A"/>
    <w:rsid w:val="00A90DFA"/>
    <w:rsid w:val="00AB71C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CF3B4E"/>
    <w:rsid w:val="00D12616"/>
    <w:rsid w:val="00D24F28"/>
    <w:rsid w:val="00D31EA0"/>
    <w:rsid w:val="00D35A53"/>
    <w:rsid w:val="00D50D24"/>
    <w:rsid w:val="00D51573"/>
    <w:rsid w:val="00D66483"/>
    <w:rsid w:val="00D8414F"/>
    <w:rsid w:val="00DA15DD"/>
    <w:rsid w:val="00DD7362"/>
    <w:rsid w:val="00DF4F57"/>
    <w:rsid w:val="00E03207"/>
    <w:rsid w:val="00E07E32"/>
    <w:rsid w:val="00E475AC"/>
    <w:rsid w:val="00E5127F"/>
    <w:rsid w:val="00E76C90"/>
    <w:rsid w:val="00EA1CDB"/>
    <w:rsid w:val="00EB5460"/>
    <w:rsid w:val="00EC50B8"/>
    <w:rsid w:val="00EE1C60"/>
    <w:rsid w:val="00F17486"/>
    <w:rsid w:val="00F23CA3"/>
    <w:rsid w:val="00F41A32"/>
    <w:rsid w:val="00F53A06"/>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table" w:styleId="TableGrid">
    <w:name w:val="Table Grid"/>
    <w:basedOn w:val="TableNormal"/>
    <w:uiPriority w:val="39"/>
    <w:rsid w:val="00F53A06"/>
    <w:rPr>
      <w:rFonts w:ascii="Calibri" w:eastAsia="Calibri" w:hAnsi="Calibri" w:cs="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ipac.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2.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4.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3098</Words>
  <Characters>17663</Characters>
  <Application>Microsoft Office Word</Application>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20720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15</cp:revision>
  <cp:lastPrinted>2022-12-27T14:51:00Z</cp:lastPrinted>
  <dcterms:created xsi:type="dcterms:W3CDTF">2023-01-11T08:01:00Z</dcterms:created>
  <dcterms:modified xsi:type="dcterms:W3CDTF">2026-03-20T16:02:00Z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