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077252" w:rsidRDefault="009830E4">
      <w:pPr>
        <w:pStyle w:val="Heading1a"/>
        <w:keepNext w:val="0"/>
        <w:keepLines w:val="0"/>
        <w:tabs>
          <w:tab w:val="clear" w:pos="-720"/>
        </w:tabs>
        <w:suppressAutoHyphens w:val="0"/>
        <w:rPr>
          <w:rFonts w:ascii="Arial Nova Cond Light" w:hAnsi="Arial Nova Cond Light"/>
          <w:bCs/>
          <w:smallCaps w:val="0"/>
          <w:sz w:val="22"/>
          <w:szCs w:val="22"/>
        </w:rPr>
      </w:pPr>
      <w:r w:rsidRPr="00077252">
        <w:rPr>
          <w:rFonts w:ascii="Arial Nova Cond Light" w:hAnsi="Arial Nova Cond Light"/>
          <w:bCs/>
          <w:smallCaps w:val="0"/>
          <w:sz w:val="22"/>
          <w:szCs w:val="22"/>
        </w:rPr>
        <w:t>REQUEST FOR EXPRESSIONS OF INTEREST</w:t>
      </w:r>
    </w:p>
    <w:p w14:paraId="50900C4C" w14:textId="413499F9" w:rsidR="00FD65D4" w:rsidRPr="00077252"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33687CBD" w14:textId="2F04BF94" w:rsidR="007A3402" w:rsidRPr="00077252" w:rsidRDefault="007A3402" w:rsidP="007A3402">
      <w:pPr>
        <w:spacing w:after="60"/>
        <w:jc w:val="center"/>
        <w:rPr>
          <w:rFonts w:ascii="Arial Nova Cond Light" w:hAnsi="Arial Nova Cond Light"/>
          <w:szCs w:val="22"/>
        </w:rPr>
      </w:pPr>
      <w:r w:rsidRPr="00077252">
        <w:rPr>
          <w:rFonts w:ascii="Arial Nova Cond Light" w:hAnsi="Arial Nova Cond Light"/>
          <w:szCs w:val="22"/>
          <w:lang w:val="en-GB"/>
        </w:rPr>
        <w:t>CONSULTING SERVICES</w:t>
      </w:r>
      <w:r w:rsidRPr="00077252">
        <w:rPr>
          <w:rFonts w:ascii="Arial Nova Cond Light" w:hAnsi="Arial Nova Cond Light"/>
          <w:szCs w:val="22"/>
          <w:lang w:val="ro-MD"/>
        </w:rPr>
        <w:t>:</w:t>
      </w:r>
      <w:r w:rsidR="006B7D0B" w:rsidRPr="00077252">
        <w:rPr>
          <w:rFonts w:ascii="Arial Nova Cond Light" w:hAnsi="Arial Nova Cond Light"/>
          <w:szCs w:val="22"/>
          <w:lang w:val="en-GB"/>
        </w:rPr>
        <w:t xml:space="preserve"> </w:t>
      </w:r>
      <w:r w:rsidRPr="00077252">
        <w:rPr>
          <w:rFonts w:ascii="Arial Nova Cond Light" w:hAnsi="Arial Nova Cond Light"/>
          <w:b/>
          <w:bCs/>
          <w:szCs w:val="22"/>
        </w:rPr>
        <w:t>RESEARCH OF THE STRATEGIC EXPORT MARKETS AND DISSEMINATION THROUGH “EXPORT VISION” WORKSHOPS</w:t>
      </w:r>
    </w:p>
    <w:p w14:paraId="1A03C18C" w14:textId="1407ADFA" w:rsidR="00FD65D4" w:rsidRPr="00695B07" w:rsidRDefault="00695B07">
      <w:pPr>
        <w:pStyle w:val="Heading1a"/>
        <w:keepNext w:val="0"/>
        <w:keepLines w:val="0"/>
        <w:tabs>
          <w:tab w:val="clear" w:pos="-720"/>
        </w:tabs>
        <w:suppressAutoHyphens w:val="0"/>
        <w:rPr>
          <w:rFonts w:ascii="Arial Nova Cond Light" w:hAnsi="Arial Nova Cond Light"/>
          <w:bCs/>
          <w:smallCaps w:val="0"/>
          <w:sz w:val="22"/>
          <w:szCs w:val="22"/>
          <w:lang w:val="ro-RO"/>
        </w:rPr>
      </w:pPr>
      <w:r>
        <w:rPr>
          <w:rFonts w:ascii="Arial Nova Cond Light" w:hAnsi="Arial Nova Cond Light"/>
          <w:bCs/>
          <w:smallCaps w:val="0"/>
          <w:sz w:val="22"/>
          <w:szCs w:val="22"/>
          <w:lang w:val="ro-RO"/>
        </w:rPr>
        <w:t>EXTENSION OF THE DEADLINE</w:t>
      </w:r>
    </w:p>
    <w:p w14:paraId="626B69BE" w14:textId="77777777" w:rsidR="00FD65D4" w:rsidRPr="00077252" w:rsidRDefault="00FD65D4">
      <w:pPr>
        <w:pStyle w:val="Heading1a"/>
        <w:keepNext w:val="0"/>
        <w:keepLines w:val="0"/>
        <w:tabs>
          <w:tab w:val="clear" w:pos="-720"/>
        </w:tabs>
        <w:suppressAutoHyphens w:val="0"/>
        <w:rPr>
          <w:rFonts w:ascii="Arial Nova Cond Light" w:hAnsi="Arial Nova Cond Light"/>
          <w:bCs/>
          <w:smallCaps w:val="0"/>
          <w:sz w:val="22"/>
          <w:szCs w:val="22"/>
        </w:rPr>
      </w:pPr>
    </w:p>
    <w:p w14:paraId="647197EC" w14:textId="77777777" w:rsidR="001D2CA5" w:rsidRPr="00077252" w:rsidRDefault="001D2CA5" w:rsidP="001D2CA5">
      <w:pPr>
        <w:suppressAutoHyphens/>
        <w:rPr>
          <w:rFonts w:ascii="Arial Nova Cond Light" w:hAnsi="Arial Nova Cond Light"/>
          <w:b/>
          <w:bCs/>
          <w:spacing w:val="-2"/>
          <w:szCs w:val="22"/>
        </w:rPr>
      </w:pPr>
      <w:r w:rsidRPr="00077252">
        <w:rPr>
          <w:rFonts w:ascii="Arial Nova Cond Light" w:hAnsi="Arial Nova Cond Light"/>
          <w:b/>
          <w:bCs/>
          <w:spacing w:val="-2"/>
          <w:szCs w:val="22"/>
        </w:rPr>
        <w:t>REPUBLIC OF MOLDOVA</w:t>
      </w:r>
    </w:p>
    <w:p w14:paraId="74DE2FA5" w14:textId="77777777" w:rsidR="001D2CA5" w:rsidRPr="00077252" w:rsidRDefault="001D2CA5" w:rsidP="001D2CA5">
      <w:pPr>
        <w:suppressAutoHyphens/>
        <w:rPr>
          <w:rFonts w:ascii="Arial Nova Cond Light" w:hAnsi="Arial Nova Cond Light"/>
          <w:b/>
          <w:bCs/>
          <w:spacing w:val="-2"/>
          <w:szCs w:val="22"/>
        </w:rPr>
      </w:pPr>
      <w:bookmarkStart w:id="0" w:name="_Hlk117084734"/>
      <w:r w:rsidRPr="00077252">
        <w:rPr>
          <w:rFonts w:ascii="Arial Nova Cond Light" w:hAnsi="Arial Nova Cond Light"/>
          <w:b/>
          <w:bCs/>
          <w:spacing w:val="-2"/>
          <w:szCs w:val="22"/>
        </w:rPr>
        <w:t>MICRO, SMALL AND MEDIUM-SIZED ENTERPRISES COMPETITIVENESS PROJECT</w:t>
      </w:r>
      <w:bookmarkEnd w:id="0"/>
    </w:p>
    <w:p w14:paraId="0AD6B0E6" w14:textId="77777777" w:rsidR="001D2CA5" w:rsidRPr="00077252" w:rsidRDefault="001D2CA5" w:rsidP="001D2CA5">
      <w:pPr>
        <w:suppressAutoHyphens/>
        <w:rPr>
          <w:rFonts w:ascii="Arial Nova Cond Light" w:hAnsi="Arial Nova Cond Light"/>
          <w:spacing w:val="-2"/>
          <w:szCs w:val="22"/>
        </w:rPr>
      </w:pPr>
      <w:r w:rsidRPr="00077252">
        <w:rPr>
          <w:rFonts w:ascii="Arial Nova Cond Light" w:hAnsi="Arial Nova Cond Light"/>
          <w:bCs/>
          <w:spacing w:val="-2"/>
          <w:szCs w:val="22"/>
        </w:rPr>
        <w:t>Sector</w:t>
      </w:r>
      <w:r w:rsidRPr="00077252">
        <w:rPr>
          <w:rFonts w:ascii="Arial Nova Cond Light" w:hAnsi="Arial Nova Cond Light"/>
          <w:spacing w:val="-2"/>
          <w:szCs w:val="22"/>
        </w:rPr>
        <w:t>: General industry and trade sector</w:t>
      </w:r>
    </w:p>
    <w:p w14:paraId="694D26DE" w14:textId="77777777" w:rsidR="001D2CA5" w:rsidRPr="00077252" w:rsidRDefault="001D2CA5" w:rsidP="001D2CA5">
      <w:pPr>
        <w:pStyle w:val="BodyText"/>
        <w:rPr>
          <w:rFonts w:ascii="Arial Nova Cond Light" w:hAnsi="Arial Nova Cond Light"/>
          <w:sz w:val="22"/>
          <w:szCs w:val="22"/>
        </w:rPr>
      </w:pPr>
      <w:r w:rsidRPr="00077252">
        <w:rPr>
          <w:rFonts w:ascii="Arial Nova Cond Light" w:hAnsi="Arial Nova Cond Light"/>
          <w:sz w:val="22"/>
          <w:szCs w:val="22"/>
        </w:rPr>
        <w:t>IDA Credit No. 71740</w:t>
      </w:r>
    </w:p>
    <w:p w14:paraId="4FD8FF25" w14:textId="77777777" w:rsidR="001D2CA5" w:rsidRPr="00077252" w:rsidRDefault="001D2CA5" w:rsidP="001D2CA5">
      <w:pPr>
        <w:pStyle w:val="BodyText"/>
        <w:rPr>
          <w:rFonts w:ascii="Arial Nova Cond Light" w:hAnsi="Arial Nova Cond Light"/>
          <w:sz w:val="22"/>
          <w:szCs w:val="22"/>
        </w:rPr>
      </w:pPr>
      <w:r w:rsidRPr="00077252">
        <w:rPr>
          <w:rFonts w:ascii="Arial Nova Cond Light" w:hAnsi="Arial Nova Cond Light"/>
          <w:sz w:val="22"/>
          <w:szCs w:val="22"/>
        </w:rPr>
        <w:t>IBRD Loan No. 94230</w:t>
      </w:r>
    </w:p>
    <w:p w14:paraId="52C108E1" w14:textId="77777777" w:rsidR="001D2CA5" w:rsidRPr="00077252" w:rsidRDefault="001D2CA5" w:rsidP="001D2CA5">
      <w:pPr>
        <w:pStyle w:val="BodyText"/>
        <w:rPr>
          <w:rFonts w:ascii="Arial Nova Cond Light" w:hAnsi="Arial Nova Cond Light"/>
          <w:sz w:val="22"/>
          <w:szCs w:val="22"/>
        </w:rPr>
      </w:pPr>
      <w:r w:rsidRPr="00077252">
        <w:rPr>
          <w:rFonts w:ascii="Arial Nova Cond Light" w:hAnsi="Arial Nova Cond Light"/>
          <w:bCs/>
          <w:sz w:val="22"/>
          <w:szCs w:val="22"/>
        </w:rPr>
        <w:t>Project ID</w:t>
      </w:r>
      <w:r w:rsidRPr="00077252">
        <w:rPr>
          <w:rFonts w:ascii="Arial Nova Cond Light" w:hAnsi="Arial Nova Cond Light"/>
          <w:sz w:val="22"/>
          <w:szCs w:val="22"/>
        </w:rPr>
        <w:t xml:space="preserve"> No. P177895</w:t>
      </w:r>
    </w:p>
    <w:p w14:paraId="527E82CB" w14:textId="10ABA526" w:rsidR="001D2CA5" w:rsidRPr="00077252" w:rsidRDefault="001D2CA5" w:rsidP="001D2CA5">
      <w:pPr>
        <w:pStyle w:val="BodyText"/>
        <w:rPr>
          <w:rFonts w:ascii="Arial Nova Cond Light" w:hAnsi="Arial Nova Cond Light"/>
          <w:sz w:val="22"/>
          <w:szCs w:val="22"/>
        </w:rPr>
      </w:pPr>
      <w:r w:rsidRPr="00077252">
        <w:rPr>
          <w:rFonts w:ascii="Arial Nova Cond Light" w:hAnsi="Arial Nova Cond Light"/>
          <w:sz w:val="22"/>
          <w:szCs w:val="22"/>
        </w:rPr>
        <w:t>Reference No. MD-CEP-</w:t>
      </w:r>
      <w:r w:rsidR="007A3402" w:rsidRPr="00077252">
        <w:rPr>
          <w:rFonts w:ascii="Arial Nova Cond Light" w:hAnsi="Arial Nova Cond Light"/>
          <w:sz w:val="22"/>
          <w:szCs w:val="22"/>
        </w:rPr>
        <w:t>537220</w:t>
      </w:r>
      <w:r w:rsidRPr="00077252">
        <w:rPr>
          <w:rFonts w:ascii="Arial Nova Cond Light" w:hAnsi="Arial Nova Cond Light"/>
          <w:sz w:val="22"/>
          <w:szCs w:val="22"/>
        </w:rPr>
        <w:t>-CS-CQS</w:t>
      </w:r>
    </w:p>
    <w:p w14:paraId="30DE7835" w14:textId="77777777" w:rsidR="009830E4" w:rsidRPr="00077252" w:rsidRDefault="009830E4">
      <w:pPr>
        <w:suppressAutoHyphens/>
        <w:rPr>
          <w:rFonts w:ascii="Arial Nova Cond Light" w:hAnsi="Arial Nova Cond Light"/>
          <w:spacing w:val="-2"/>
          <w:szCs w:val="22"/>
        </w:rPr>
      </w:pPr>
    </w:p>
    <w:p w14:paraId="61B665A4" w14:textId="3850676A" w:rsidR="00916E24" w:rsidRPr="00077252" w:rsidRDefault="001D2CA5" w:rsidP="00916E24">
      <w:pPr>
        <w:suppressAutoHyphens/>
        <w:jc w:val="both"/>
        <w:rPr>
          <w:rFonts w:ascii="Arial Nova Cond Light" w:hAnsi="Arial Nova Cond Light"/>
          <w:spacing w:val="-2"/>
          <w:szCs w:val="22"/>
        </w:rPr>
      </w:pPr>
      <w:r w:rsidRPr="00077252">
        <w:rPr>
          <w:rFonts w:ascii="Arial Nova Cond Light" w:hAnsi="Arial Nova Cond Light"/>
          <w:spacing w:val="-2"/>
          <w:szCs w:val="22"/>
        </w:rPr>
        <w:t>The Republic of Moldova has received</w:t>
      </w:r>
      <w:r w:rsidRPr="00077252">
        <w:rPr>
          <w:rFonts w:ascii="Arial Nova Cond Light" w:hAnsi="Arial Nova Cond Light"/>
          <w:iCs/>
          <w:spacing w:val="-2"/>
          <w:szCs w:val="22"/>
        </w:rPr>
        <w:t xml:space="preserve"> financing</w:t>
      </w:r>
      <w:r w:rsidR="009830E4" w:rsidRPr="00077252">
        <w:rPr>
          <w:rFonts w:ascii="Arial Nova Cond Light" w:hAnsi="Arial Nova Cond Light"/>
          <w:spacing w:val="-2"/>
          <w:szCs w:val="22"/>
        </w:rPr>
        <w:t xml:space="preserve"> from the World Bank toward the cost of the </w:t>
      </w:r>
      <w:r w:rsidRPr="00077252">
        <w:rPr>
          <w:rFonts w:ascii="Arial Nova Cond Light" w:hAnsi="Arial Nova Cond Light"/>
          <w:spacing w:val="-2"/>
          <w:szCs w:val="22"/>
        </w:rPr>
        <w:t>Micro, Small and Medium-Sized Enterprise Competitiveness Project (MSME</w:t>
      </w:r>
      <w:r w:rsidR="00557680" w:rsidRPr="00077252">
        <w:rPr>
          <w:rFonts w:ascii="Arial Nova Cond Light" w:hAnsi="Arial Nova Cond Light"/>
          <w:spacing w:val="-2"/>
          <w:szCs w:val="22"/>
        </w:rPr>
        <w:t>) and</w:t>
      </w:r>
      <w:r w:rsidR="009830E4" w:rsidRPr="00077252">
        <w:rPr>
          <w:rFonts w:ascii="Arial Nova Cond Light" w:hAnsi="Arial Nova Cond Light"/>
          <w:spacing w:val="-2"/>
          <w:szCs w:val="22"/>
        </w:rPr>
        <w:t xml:space="preserve"> intends to apply pa</w:t>
      </w:r>
      <w:r w:rsidR="001D70EB" w:rsidRPr="00077252">
        <w:rPr>
          <w:rFonts w:ascii="Arial Nova Cond Light" w:hAnsi="Arial Nova Cond Light"/>
          <w:spacing w:val="-2"/>
          <w:szCs w:val="22"/>
        </w:rPr>
        <w:t>rt of the proceeds for consul</w:t>
      </w:r>
      <w:r w:rsidR="009830E4" w:rsidRPr="00077252">
        <w:rPr>
          <w:rFonts w:ascii="Arial Nova Cond Light" w:hAnsi="Arial Nova Cond Light"/>
          <w:spacing w:val="-2"/>
          <w:szCs w:val="22"/>
        </w:rPr>
        <w:t>t</w:t>
      </w:r>
      <w:r w:rsidR="001D70EB" w:rsidRPr="00077252">
        <w:rPr>
          <w:rFonts w:ascii="Arial Nova Cond Light" w:hAnsi="Arial Nova Cond Light"/>
          <w:spacing w:val="-2"/>
          <w:szCs w:val="22"/>
        </w:rPr>
        <w:t>ing</w:t>
      </w:r>
      <w:r w:rsidR="009830E4" w:rsidRPr="00077252">
        <w:rPr>
          <w:rFonts w:ascii="Arial Nova Cond Light" w:hAnsi="Arial Nova Cond Light"/>
          <w:spacing w:val="-2"/>
          <w:szCs w:val="22"/>
        </w:rPr>
        <w:t xml:space="preserve"> services. </w:t>
      </w:r>
    </w:p>
    <w:p w14:paraId="2D661CFF" w14:textId="77777777" w:rsidR="00916E24" w:rsidRPr="00077252" w:rsidRDefault="00916E24" w:rsidP="00916E24">
      <w:pPr>
        <w:suppressAutoHyphens/>
        <w:jc w:val="both"/>
        <w:rPr>
          <w:rFonts w:ascii="Arial Nova Cond Light" w:hAnsi="Arial Nova Cond Light"/>
          <w:spacing w:val="-2"/>
          <w:szCs w:val="22"/>
        </w:rPr>
      </w:pPr>
    </w:p>
    <w:p w14:paraId="41732300" w14:textId="2BFA9D4D" w:rsidR="00D12616" w:rsidRPr="00077252" w:rsidRDefault="009830E4" w:rsidP="001D2CA5">
      <w:pPr>
        <w:suppressAutoHyphens/>
        <w:jc w:val="both"/>
        <w:rPr>
          <w:rFonts w:ascii="Arial Nova Cond Light" w:hAnsi="Arial Nova Cond Light"/>
          <w:spacing w:val="-2"/>
          <w:szCs w:val="22"/>
        </w:rPr>
      </w:pPr>
      <w:r w:rsidRPr="00077252">
        <w:rPr>
          <w:rFonts w:ascii="Arial Nova Cond Light" w:hAnsi="Arial Nova Cond Light"/>
          <w:spacing w:val="-2"/>
          <w:szCs w:val="22"/>
        </w:rPr>
        <w:t xml:space="preserve">The </w:t>
      </w:r>
      <w:r w:rsidR="00916E24" w:rsidRPr="00077252">
        <w:rPr>
          <w:rFonts w:ascii="Arial Nova Cond Light" w:hAnsi="Arial Nova Cond Light"/>
          <w:spacing w:val="-2"/>
          <w:szCs w:val="22"/>
        </w:rPr>
        <w:t xml:space="preserve">consulting </w:t>
      </w:r>
      <w:r w:rsidRPr="00077252">
        <w:rPr>
          <w:rFonts w:ascii="Arial Nova Cond Light" w:hAnsi="Arial Nova Cond Light"/>
          <w:spacing w:val="-2"/>
          <w:szCs w:val="22"/>
        </w:rPr>
        <w:t xml:space="preserve">services </w:t>
      </w:r>
      <w:r w:rsidR="00916E24" w:rsidRPr="00077252">
        <w:rPr>
          <w:rFonts w:ascii="Arial Nova Cond Light" w:hAnsi="Arial Nova Cond Light"/>
          <w:spacing w:val="-2"/>
          <w:szCs w:val="22"/>
        </w:rPr>
        <w:t>(“</w:t>
      </w:r>
      <w:r w:rsidR="001D70EB" w:rsidRPr="00077252">
        <w:rPr>
          <w:rFonts w:ascii="Arial Nova Cond Light" w:hAnsi="Arial Nova Cond Light"/>
          <w:spacing w:val="-2"/>
          <w:szCs w:val="22"/>
        </w:rPr>
        <w:t>the Services</w:t>
      </w:r>
      <w:r w:rsidR="00916E24" w:rsidRPr="00077252">
        <w:rPr>
          <w:rFonts w:ascii="Arial Nova Cond Light" w:hAnsi="Arial Nova Cond Light"/>
          <w:spacing w:val="-2"/>
          <w:szCs w:val="22"/>
        </w:rPr>
        <w:t xml:space="preserve">”) </w:t>
      </w:r>
      <w:r w:rsidRPr="00077252">
        <w:rPr>
          <w:rFonts w:ascii="Arial Nova Cond Light" w:hAnsi="Arial Nova Cond Light"/>
          <w:spacing w:val="-2"/>
          <w:szCs w:val="22"/>
        </w:rPr>
        <w:t xml:space="preserve">include </w:t>
      </w:r>
      <w:r w:rsidR="00557680" w:rsidRPr="00077252">
        <w:rPr>
          <w:rFonts w:ascii="Arial Nova Cond Light" w:hAnsi="Arial Nova Cond Light"/>
          <w:spacing w:val="-2"/>
          <w:szCs w:val="22"/>
        </w:rPr>
        <w:t xml:space="preserve">providing </w:t>
      </w:r>
      <w:r w:rsidR="00FD65D4" w:rsidRPr="00077252">
        <w:rPr>
          <w:rFonts w:ascii="Arial Nova Cond Light" w:hAnsi="Arial Nova Cond Light"/>
          <w:spacing w:val="-2"/>
          <w:szCs w:val="22"/>
        </w:rPr>
        <w:t xml:space="preserve">support to </w:t>
      </w:r>
      <w:r w:rsidR="007A735E" w:rsidRPr="00077252">
        <w:rPr>
          <w:rFonts w:ascii="Arial Nova Cond Light" w:hAnsi="Arial Nova Cond Light"/>
          <w:color w:val="222222"/>
          <w:szCs w:val="22"/>
        </w:rPr>
        <w:t xml:space="preserve">Moldovan Government and its Invest Moldova Agency to </w:t>
      </w:r>
      <w:r w:rsidR="007A3402" w:rsidRPr="00077252">
        <w:rPr>
          <w:rFonts w:ascii="Arial Nova Cond Light" w:hAnsi="Arial Nova Cond Light"/>
          <w:color w:val="222222"/>
          <w:szCs w:val="22"/>
        </w:rPr>
        <w:t>organize and conduct market research of the targeted export markets and disseminate the results through “Export Vision” workshops offering platforms for businesses to learn about opportunities and challenges within targeted markets and enable more exports from the country</w:t>
      </w:r>
      <w:r w:rsidR="00F41A32" w:rsidRPr="00077252">
        <w:rPr>
          <w:rFonts w:ascii="Arial Nova Cond Light" w:hAnsi="Arial Nova Cond Light"/>
          <w:spacing w:val="-2"/>
          <w:szCs w:val="22"/>
        </w:rPr>
        <w:t>.</w:t>
      </w:r>
    </w:p>
    <w:p w14:paraId="3429E22C" w14:textId="77777777" w:rsidR="007A735E" w:rsidRPr="00077252" w:rsidRDefault="007A735E" w:rsidP="007A735E">
      <w:pPr>
        <w:spacing w:after="120"/>
        <w:jc w:val="both"/>
        <w:rPr>
          <w:rFonts w:ascii="Arial Nova Cond Light" w:hAnsi="Arial Nova Cond Light"/>
          <w:color w:val="000000"/>
          <w:szCs w:val="22"/>
        </w:rPr>
      </w:pPr>
    </w:p>
    <w:p w14:paraId="57A46E2C" w14:textId="301E0B3B" w:rsidR="007A735E" w:rsidRPr="00077252" w:rsidRDefault="007A735E" w:rsidP="007A735E">
      <w:pPr>
        <w:spacing w:after="120"/>
        <w:jc w:val="both"/>
        <w:rPr>
          <w:rFonts w:ascii="Arial Nova Cond Light" w:hAnsi="Arial Nova Cond Light"/>
          <w:szCs w:val="22"/>
        </w:rPr>
      </w:pPr>
      <w:r w:rsidRPr="00077252">
        <w:rPr>
          <w:rFonts w:ascii="Arial Nova Cond Light" w:hAnsi="Arial Nova Cond Light"/>
          <w:color w:val="000000"/>
          <w:szCs w:val="22"/>
        </w:rPr>
        <w:t xml:space="preserve">The assignment will be performed in the period </w:t>
      </w:r>
      <w:proofErr w:type="gramStart"/>
      <w:r w:rsidR="007A3402" w:rsidRPr="00077252">
        <w:rPr>
          <w:rFonts w:ascii="Arial Nova Cond Light" w:hAnsi="Arial Nova Cond Light"/>
          <w:b/>
          <w:bCs/>
          <w:color w:val="000000"/>
          <w:szCs w:val="22"/>
        </w:rPr>
        <w:t xml:space="preserve">April </w:t>
      </w:r>
      <w:r w:rsidRPr="00077252">
        <w:rPr>
          <w:rFonts w:ascii="Arial Nova Cond Light" w:hAnsi="Arial Nova Cond Light"/>
          <w:b/>
          <w:bCs/>
          <w:color w:val="000000"/>
          <w:szCs w:val="22"/>
        </w:rPr>
        <w:t xml:space="preserve"> –</w:t>
      </w:r>
      <w:proofErr w:type="gramEnd"/>
      <w:r w:rsidRPr="00077252">
        <w:rPr>
          <w:rFonts w:ascii="Arial Nova Cond Light" w:hAnsi="Arial Nova Cond Light"/>
          <w:b/>
          <w:bCs/>
          <w:color w:val="000000"/>
          <w:szCs w:val="22"/>
        </w:rPr>
        <w:t xml:space="preserve"> December 202</w:t>
      </w:r>
      <w:r w:rsidR="007A3402" w:rsidRPr="00077252">
        <w:rPr>
          <w:rFonts w:ascii="Arial Nova Cond Light" w:hAnsi="Arial Nova Cond Light"/>
          <w:b/>
          <w:bCs/>
          <w:color w:val="000000"/>
          <w:szCs w:val="22"/>
        </w:rPr>
        <w:t>6</w:t>
      </w:r>
      <w:r w:rsidRPr="00077252">
        <w:rPr>
          <w:rFonts w:ascii="Arial Nova Cond Light" w:hAnsi="Arial Nova Cond Light"/>
          <w:color w:val="000000"/>
          <w:szCs w:val="22"/>
        </w:rPr>
        <w:t xml:space="preserve"> and will require a level of effort of approximately 150 man-days. The tentative schedule for the workshops is presented </w:t>
      </w:r>
      <w:proofErr w:type="gramStart"/>
      <w:r w:rsidRPr="00077252">
        <w:rPr>
          <w:rFonts w:ascii="Arial Nova Cond Light" w:hAnsi="Arial Nova Cond Light"/>
          <w:color w:val="000000"/>
          <w:szCs w:val="22"/>
        </w:rPr>
        <w:t>in</w:t>
      </w:r>
      <w:proofErr w:type="gramEnd"/>
      <w:r w:rsidRPr="00077252">
        <w:rPr>
          <w:rFonts w:ascii="Arial Nova Cond Light" w:hAnsi="Arial Nova Cond Light"/>
          <w:color w:val="000000"/>
          <w:szCs w:val="22"/>
        </w:rPr>
        <w:t xml:space="preserve"> the table below.</w:t>
      </w:r>
    </w:p>
    <w:p w14:paraId="5A236041" w14:textId="77777777" w:rsidR="007A735E" w:rsidRPr="00077252" w:rsidRDefault="007A735E" w:rsidP="007A735E">
      <w:pPr>
        <w:spacing w:after="120"/>
        <w:jc w:val="both"/>
        <w:rPr>
          <w:rFonts w:ascii="Arial Nova Cond Light" w:hAnsi="Arial Nova Cond Light"/>
          <w:color w:val="000000"/>
          <w:szCs w:val="22"/>
        </w:rPr>
      </w:pPr>
      <w:r w:rsidRPr="00077252">
        <w:rPr>
          <w:rFonts w:ascii="Arial Nova Cond Light" w:hAnsi="Arial Nova Cond Light"/>
          <w:color w:val="000000"/>
          <w:szCs w:val="22"/>
        </w:rPr>
        <w:t>Tentative schedule of “</w:t>
      </w:r>
      <w:r w:rsidRPr="00077252">
        <w:rPr>
          <w:rFonts w:ascii="Arial Nova Cond Light" w:hAnsi="Arial Nova Cond Light"/>
          <w:b/>
          <w:bCs/>
          <w:color w:val="000000"/>
          <w:szCs w:val="22"/>
        </w:rPr>
        <w:t>Export Vision</w:t>
      </w:r>
      <w:r w:rsidRPr="00077252">
        <w:rPr>
          <w:rFonts w:ascii="Arial Nova Cond Light" w:hAnsi="Arial Nova Cond Light"/>
          <w:color w:val="000000"/>
          <w:szCs w:val="22"/>
        </w:rPr>
        <w:t>” workshops.</w:t>
      </w:r>
    </w:p>
    <w:tbl>
      <w:tblPr>
        <w:tblW w:w="9209" w:type="dxa"/>
        <w:jc w:val="center"/>
        <w:tblLayout w:type="fixed"/>
        <w:tblLook w:val="0400" w:firstRow="0" w:lastRow="0" w:firstColumn="0" w:lastColumn="0" w:noHBand="0" w:noVBand="1"/>
      </w:tblPr>
      <w:tblGrid>
        <w:gridCol w:w="456"/>
        <w:gridCol w:w="6769"/>
        <w:gridCol w:w="1984"/>
      </w:tblGrid>
      <w:tr w:rsidR="007A3402" w:rsidRPr="00077252" w14:paraId="5CE9C516" w14:textId="77777777" w:rsidTr="008D3E74">
        <w:trPr>
          <w:trHeight w:val="416"/>
          <w:jc w:val="center"/>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06AF6" w14:textId="77777777" w:rsidR="007A3402" w:rsidRPr="00077252" w:rsidRDefault="007A3402" w:rsidP="00785971">
            <w:pPr>
              <w:rPr>
                <w:rFonts w:ascii="Arial Nova Cond Light" w:hAnsi="Arial Nova Cond Light"/>
                <w:szCs w:val="22"/>
              </w:rPr>
            </w:pPr>
          </w:p>
        </w:tc>
        <w:tc>
          <w:tcPr>
            <w:tcW w:w="6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44EA4" w14:textId="77777777" w:rsidR="007A3402" w:rsidRPr="00077252" w:rsidRDefault="007A3402" w:rsidP="00785971">
            <w:pPr>
              <w:rPr>
                <w:rFonts w:ascii="Arial Nova Cond Light" w:hAnsi="Arial Nova Cond Light"/>
                <w:szCs w:val="22"/>
              </w:rPr>
            </w:pPr>
            <w:r w:rsidRPr="00077252">
              <w:rPr>
                <w:rFonts w:ascii="Arial Nova Cond Light" w:hAnsi="Arial Nova Cond Light"/>
                <w:b/>
                <w:bCs/>
                <w:szCs w:val="22"/>
              </w:rPr>
              <w:t>Event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9303" w14:textId="77777777" w:rsidR="007A3402" w:rsidRPr="00077252" w:rsidRDefault="007A3402" w:rsidP="00785971">
            <w:pPr>
              <w:jc w:val="center"/>
              <w:rPr>
                <w:rFonts w:ascii="Arial Nova Cond Light" w:hAnsi="Arial Nova Cond Light"/>
                <w:szCs w:val="22"/>
              </w:rPr>
            </w:pPr>
            <w:r w:rsidRPr="00077252">
              <w:rPr>
                <w:rFonts w:ascii="Arial Nova Cond Light" w:hAnsi="Arial Nova Cond Light"/>
                <w:b/>
                <w:bCs/>
                <w:szCs w:val="22"/>
              </w:rPr>
              <w:t>Due date</w:t>
            </w:r>
          </w:p>
        </w:tc>
      </w:tr>
      <w:tr w:rsidR="007A3402" w:rsidRPr="00077252" w14:paraId="35259D81" w14:textId="77777777" w:rsidTr="007A3402">
        <w:trPr>
          <w:trHeight w:val="483"/>
          <w:jc w:val="center"/>
        </w:trPr>
        <w:tc>
          <w:tcPr>
            <w:tcW w:w="45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F3AC585"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1.</w:t>
            </w:r>
          </w:p>
        </w:tc>
        <w:tc>
          <w:tcPr>
            <w:tcW w:w="676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CB841B4"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Visual identity refresh, including the development of a dedicated logo and visual guidelines</w:t>
            </w:r>
            <w:r w:rsidRPr="00077252">
              <w:rPr>
                <w:rFonts w:ascii="Arial Nova Cond Light" w:hAnsi="Arial Nova Cond Light"/>
                <w:b/>
                <w:bCs/>
                <w:szCs w:val="22"/>
              </w:rPr>
              <w:t xml:space="preserve"> </w:t>
            </w:r>
            <w:r w:rsidRPr="00077252">
              <w:rPr>
                <w:rFonts w:ascii="Arial Nova Cond Light" w:hAnsi="Arial Nova Cond Light"/>
                <w:szCs w:val="22"/>
              </w:rPr>
              <w:t>phase and launch of the 2026 promotional campaign</w:t>
            </w:r>
          </w:p>
        </w:tc>
        <w:tc>
          <w:tcPr>
            <w:tcW w:w="198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3BD6DAF"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Q2</w:t>
            </w:r>
          </w:p>
        </w:tc>
      </w:tr>
      <w:tr w:rsidR="007A3402" w:rsidRPr="00077252" w14:paraId="37B30C8D" w14:textId="77777777" w:rsidTr="00785971">
        <w:trPr>
          <w:trHeight w:val="348"/>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F1829E9"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2.</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5D0CDDDB"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Romania</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51A81178"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Q2</w:t>
            </w:r>
          </w:p>
        </w:tc>
      </w:tr>
      <w:tr w:rsidR="007A3402" w:rsidRPr="00077252" w14:paraId="0BA58723" w14:textId="77777777" w:rsidTr="007A3402">
        <w:trPr>
          <w:trHeight w:val="366"/>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F53C89"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 xml:space="preserve">3. </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5D204044" w14:textId="77777777" w:rsidR="007A3402" w:rsidRPr="00077252" w:rsidRDefault="007A3402" w:rsidP="00785971">
            <w:pPr>
              <w:spacing w:before="240" w:after="120"/>
              <w:rPr>
                <w:rFonts w:ascii="Arial Nova Cond Light" w:hAnsi="Arial Nova Cond Light"/>
                <w:szCs w:val="22"/>
              </w:rPr>
            </w:pPr>
            <w:r w:rsidRPr="00077252">
              <w:rPr>
                <w:rFonts w:ascii="Arial Nova Cond Light" w:hAnsi="Arial Nova Cond Light"/>
                <w:szCs w:val="22"/>
              </w:rPr>
              <w:t>United Kingdom</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394E4B24"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Q2</w:t>
            </w:r>
          </w:p>
        </w:tc>
      </w:tr>
      <w:tr w:rsidR="007A3402" w:rsidRPr="00077252" w14:paraId="224122F1" w14:textId="77777777" w:rsidTr="008D3E74">
        <w:trPr>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83E0222"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4.</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2DE4C9F0"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Germany</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3D23D221"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Q3</w:t>
            </w:r>
          </w:p>
        </w:tc>
      </w:tr>
      <w:tr w:rsidR="007A3402" w:rsidRPr="00077252" w14:paraId="53B2A659" w14:textId="77777777" w:rsidTr="008D3E74">
        <w:trPr>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7E6410E"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5.</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175A9732"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Poland</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09671C3B"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Q3</w:t>
            </w:r>
          </w:p>
        </w:tc>
      </w:tr>
      <w:tr w:rsidR="007A3402" w:rsidRPr="00077252" w14:paraId="4D99755F" w14:textId="77777777" w:rsidTr="008D3E74">
        <w:trPr>
          <w:trHeight w:val="408"/>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A496E7"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6.</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503DC4FA"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Italy</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6CBA9956"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Q4</w:t>
            </w:r>
          </w:p>
        </w:tc>
      </w:tr>
      <w:tr w:rsidR="007A3402" w:rsidRPr="00077252" w14:paraId="282BA41F" w14:textId="77777777" w:rsidTr="00785971">
        <w:trPr>
          <w:trHeight w:val="68"/>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338A48B"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 xml:space="preserve"> </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7F0D129A" w14:textId="77777777" w:rsidR="007A3402" w:rsidRPr="00077252" w:rsidRDefault="007A3402" w:rsidP="00785971">
            <w:pPr>
              <w:spacing w:before="240"/>
              <w:rPr>
                <w:rFonts w:ascii="Arial Nova Cond Light" w:hAnsi="Arial Nova Cond Light"/>
                <w:szCs w:val="22"/>
              </w:rPr>
            </w:pPr>
            <w:r w:rsidRPr="00077252">
              <w:rPr>
                <w:rFonts w:ascii="Arial Nova Cond Light" w:hAnsi="Arial Nova Cond Light"/>
                <w:szCs w:val="22"/>
              </w:rPr>
              <w:t>Final Report</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338FA14C" w14:textId="77777777" w:rsidR="007A3402" w:rsidRPr="00077252" w:rsidRDefault="007A3402" w:rsidP="00785971">
            <w:pPr>
              <w:spacing w:before="240"/>
              <w:jc w:val="center"/>
              <w:rPr>
                <w:rFonts w:ascii="Arial Nova Cond Light" w:hAnsi="Arial Nova Cond Light"/>
                <w:szCs w:val="22"/>
              </w:rPr>
            </w:pPr>
            <w:r w:rsidRPr="00077252">
              <w:rPr>
                <w:rFonts w:ascii="Arial Nova Cond Light" w:hAnsi="Arial Nova Cond Light"/>
                <w:szCs w:val="22"/>
              </w:rPr>
              <w:t>December 2026</w:t>
            </w:r>
          </w:p>
        </w:tc>
      </w:tr>
    </w:tbl>
    <w:p w14:paraId="082128B1" w14:textId="77777777" w:rsidR="007A3402" w:rsidRPr="00077252" w:rsidRDefault="007A3402" w:rsidP="007A735E">
      <w:pPr>
        <w:spacing w:after="120"/>
        <w:jc w:val="both"/>
        <w:rPr>
          <w:rFonts w:ascii="Arial Nova Cond Light" w:hAnsi="Arial Nova Cond Light"/>
          <w:color w:val="000000"/>
          <w:szCs w:val="22"/>
        </w:rPr>
      </w:pPr>
    </w:p>
    <w:p w14:paraId="64DCF713" w14:textId="40918B4E" w:rsidR="00825B5C" w:rsidRPr="00077252" w:rsidRDefault="00825B5C" w:rsidP="00D50D24">
      <w:pPr>
        <w:suppressAutoHyphens/>
        <w:jc w:val="both"/>
        <w:rPr>
          <w:rFonts w:ascii="Arial Nova Cond Light" w:hAnsi="Arial Nova Cond Light"/>
          <w:spacing w:val="-2"/>
          <w:szCs w:val="22"/>
        </w:rPr>
      </w:pPr>
      <w:r w:rsidRPr="00077252">
        <w:rPr>
          <w:rFonts w:ascii="Arial Nova Cond Light" w:hAnsi="Arial Nova Cond Light"/>
          <w:spacing w:val="-2"/>
          <w:szCs w:val="22"/>
        </w:rPr>
        <w:t xml:space="preserve">The Terms of Reference (TOR) </w:t>
      </w:r>
      <w:r w:rsidR="008C6CEA" w:rsidRPr="00077252">
        <w:rPr>
          <w:rFonts w:ascii="Arial Nova Cond Light" w:hAnsi="Arial Nova Cond Light"/>
          <w:spacing w:val="-2"/>
          <w:szCs w:val="22"/>
        </w:rPr>
        <w:t xml:space="preserve">for the </w:t>
      </w:r>
      <w:r w:rsidRPr="00077252">
        <w:rPr>
          <w:rFonts w:ascii="Arial Nova Cond Light" w:hAnsi="Arial Nova Cond Light"/>
          <w:spacing w:val="-2"/>
          <w:szCs w:val="22"/>
        </w:rPr>
        <w:t xml:space="preserve">assignment </w:t>
      </w:r>
      <w:r w:rsidR="00077252" w:rsidRPr="00077252">
        <w:rPr>
          <w:rFonts w:ascii="Arial Nova Cond Light" w:hAnsi="Arial Nova Cond Light"/>
          <w:spacing w:val="-2"/>
          <w:szCs w:val="22"/>
        </w:rPr>
        <w:t>is attached to this request for expressions of interest</w:t>
      </w:r>
      <w:r w:rsidRPr="00077252">
        <w:rPr>
          <w:rFonts w:ascii="Arial Nova Cond Light" w:hAnsi="Arial Nova Cond Light"/>
          <w:i/>
          <w:spacing w:val="-2"/>
          <w:szCs w:val="22"/>
        </w:rPr>
        <w:t>.</w:t>
      </w:r>
    </w:p>
    <w:p w14:paraId="65BF4E8A" w14:textId="77777777" w:rsidR="009830E4" w:rsidRPr="00077252" w:rsidRDefault="009830E4" w:rsidP="00916E24">
      <w:pPr>
        <w:suppressAutoHyphens/>
        <w:jc w:val="both"/>
        <w:rPr>
          <w:rFonts w:ascii="Arial Nova Cond Light" w:hAnsi="Arial Nova Cond Light"/>
          <w:spacing w:val="-2"/>
          <w:szCs w:val="22"/>
        </w:rPr>
      </w:pPr>
    </w:p>
    <w:p w14:paraId="7B75F46F" w14:textId="0DC5F6B8" w:rsidR="009C1562" w:rsidRPr="00077252" w:rsidRDefault="009830E4" w:rsidP="00916E24">
      <w:pPr>
        <w:suppressAutoHyphens/>
        <w:jc w:val="both"/>
        <w:rPr>
          <w:rFonts w:ascii="Arial Nova Cond Light" w:hAnsi="Arial Nova Cond Light"/>
          <w:spacing w:val="-2"/>
          <w:szCs w:val="22"/>
        </w:rPr>
      </w:pPr>
      <w:r w:rsidRPr="00077252">
        <w:rPr>
          <w:rFonts w:ascii="Arial Nova Cond Light" w:hAnsi="Arial Nova Cond Light"/>
          <w:spacing w:val="-2"/>
          <w:szCs w:val="22"/>
        </w:rPr>
        <w:t xml:space="preserve">The </w:t>
      </w:r>
      <w:r w:rsidR="009C1562" w:rsidRPr="00077252">
        <w:rPr>
          <w:rFonts w:ascii="Arial Nova Cond Light" w:hAnsi="Arial Nova Cond Light"/>
          <w:szCs w:val="22"/>
        </w:rPr>
        <w:t>Project Implementation Unit of the MSME Competitiveness Project</w:t>
      </w:r>
      <w:r w:rsidRPr="00077252">
        <w:rPr>
          <w:rFonts w:ascii="Arial Nova Cond Light" w:hAnsi="Arial Nova Cond Light"/>
          <w:spacing w:val="-2"/>
          <w:szCs w:val="22"/>
        </w:rPr>
        <w:t xml:space="preserve"> </w:t>
      </w:r>
      <w:r w:rsidR="001D70EB" w:rsidRPr="00077252">
        <w:rPr>
          <w:rFonts w:ascii="Arial Nova Cond Light" w:hAnsi="Arial Nova Cond Light"/>
          <w:spacing w:val="-2"/>
          <w:szCs w:val="22"/>
        </w:rPr>
        <w:t>now invites eligible</w:t>
      </w:r>
      <w:r w:rsidR="00FD65D4" w:rsidRPr="00077252">
        <w:rPr>
          <w:rFonts w:ascii="Arial Nova Cond Light" w:hAnsi="Arial Nova Cond Light"/>
          <w:spacing w:val="-2"/>
          <w:szCs w:val="22"/>
        </w:rPr>
        <w:t xml:space="preserve"> local</w:t>
      </w:r>
      <w:r w:rsidR="001D70EB" w:rsidRPr="00077252">
        <w:rPr>
          <w:rFonts w:ascii="Arial Nova Cond Light" w:hAnsi="Arial Nova Cond Light"/>
          <w:spacing w:val="-2"/>
          <w:szCs w:val="22"/>
        </w:rPr>
        <w:t xml:space="preserve"> consulting firms</w:t>
      </w:r>
      <w:r w:rsidRPr="00077252">
        <w:rPr>
          <w:rFonts w:ascii="Arial Nova Cond Light" w:hAnsi="Arial Nova Cond Light"/>
          <w:spacing w:val="-2"/>
          <w:szCs w:val="22"/>
        </w:rPr>
        <w:t xml:space="preserve"> </w:t>
      </w:r>
      <w:r w:rsidR="001D70EB" w:rsidRPr="00077252">
        <w:rPr>
          <w:rFonts w:ascii="Arial Nova Cond Light" w:hAnsi="Arial Nova Cond Light"/>
          <w:spacing w:val="-2"/>
          <w:szCs w:val="22"/>
        </w:rPr>
        <w:t xml:space="preserve">(“Consultants”) </w:t>
      </w:r>
      <w:r w:rsidRPr="00077252">
        <w:rPr>
          <w:rFonts w:ascii="Arial Nova Cond Light" w:hAnsi="Arial Nova Cond Light"/>
          <w:spacing w:val="-2"/>
          <w:szCs w:val="22"/>
        </w:rPr>
        <w:t xml:space="preserve">to indicate their interest in providing the </w:t>
      </w:r>
      <w:r w:rsidR="006D6898" w:rsidRPr="00077252">
        <w:rPr>
          <w:rFonts w:ascii="Arial Nova Cond Light" w:hAnsi="Arial Nova Cond Light"/>
          <w:spacing w:val="-2"/>
          <w:szCs w:val="22"/>
        </w:rPr>
        <w:t>S</w:t>
      </w:r>
      <w:r w:rsidRPr="00077252">
        <w:rPr>
          <w:rFonts w:ascii="Arial Nova Cond Light" w:hAnsi="Arial Nova Cond Light"/>
          <w:spacing w:val="-2"/>
          <w:szCs w:val="22"/>
        </w:rPr>
        <w:t xml:space="preserve">ervices. Interested </w:t>
      </w:r>
      <w:r w:rsidR="001D70EB" w:rsidRPr="00077252">
        <w:rPr>
          <w:rFonts w:ascii="Arial Nova Cond Light" w:hAnsi="Arial Nova Cond Light"/>
          <w:spacing w:val="-2"/>
          <w:szCs w:val="22"/>
        </w:rPr>
        <w:t>C</w:t>
      </w:r>
      <w:r w:rsidRPr="00077252">
        <w:rPr>
          <w:rFonts w:ascii="Arial Nova Cond Light" w:hAnsi="Arial Nova Cond Light"/>
          <w:spacing w:val="-2"/>
          <w:szCs w:val="22"/>
        </w:rPr>
        <w:t xml:space="preserve">onsultants </w:t>
      </w:r>
      <w:r w:rsidR="00E07E32" w:rsidRPr="00077252">
        <w:rPr>
          <w:rFonts w:ascii="Arial Nova Cond Light" w:hAnsi="Arial Nova Cond Light"/>
          <w:spacing w:val="-2"/>
          <w:szCs w:val="22"/>
        </w:rPr>
        <w:t>should</w:t>
      </w:r>
      <w:r w:rsidRPr="00077252">
        <w:rPr>
          <w:rFonts w:ascii="Arial Nova Cond Light" w:hAnsi="Arial Nova Cond Light"/>
          <w:spacing w:val="-2"/>
          <w:szCs w:val="22"/>
        </w:rPr>
        <w:t xml:space="preserve"> provide information </w:t>
      </w:r>
      <w:r w:rsidR="006D6898" w:rsidRPr="00077252">
        <w:rPr>
          <w:rFonts w:ascii="Arial Nova Cond Light" w:hAnsi="Arial Nova Cond Light"/>
          <w:spacing w:val="-2"/>
          <w:szCs w:val="22"/>
        </w:rPr>
        <w:t xml:space="preserve">demonstrating </w:t>
      </w:r>
      <w:r w:rsidRPr="00077252">
        <w:rPr>
          <w:rFonts w:ascii="Arial Nova Cond Light" w:hAnsi="Arial Nova Cond Light"/>
          <w:spacing w:val="-2"/>
          <w:szCs w:val="22"/>
        </w:rPr>
        <w:t xml:space="preserve">that they </w:t>
      </w:r>
      <w:r w:rsidR="00E07E32" w:rsidRPr="00077252">
        <w:rPr>
          <w:rFonts w:ascii="Arial Nova Cond Light" w:hAnsi="Arial Nova Cond Light"/>
          <w:spacing w:val="-2"/>
          <w:szCs w:val="22"/>
        </w:rPr>
        <w:t xml:space="preserve">have the required qualifications and </w:t>
      </w:r>
      <w:r w:rsidR="00916E24" w:rsidRPr="00077252">
        <w:rPr>
          <w:rFonts w:ascii="Arial Nova Cond Light" w:hAnsi="Arial Nova Cond Light"/>
          <w:spacing w:val="-2"/>
          <w:szCs w:val="22"/>
        </w:rPr>
        <w:t xml:space="preserve">relevant </w:t>
      </w:r>
      <w:r w:rsidR="00E07E32" w:rsidRPr="00077252">
        <w:rPr>
          <w:rFonts w:ascii="Arial Nova Cond Light" w:hAnsi="Arial Nova Cond Light"/>
          <w:spacing w:val="-2"/>
          <w:szCs w:val="22"/>
        </w:rPr>
        <w:t>experience</w:t>
      </w:r>
      <w:r w:rsidRPr="00077252">
        <w:rPr>
          <w:rFonts w:ascii="Arial Nova Cond Light" w:hAnsi="Arial Nova Cond Light"/>
          <w:spacing w:val="-2"/>
          <w:szCs w:val="22"/>
        </w:rPr>
        <w:t xml:space="preserve"> to perform the </w:t>
      </w:r>
      <w:r w:rsidR="006D6898" w:rsidRPr="00077252">
        <w:rPr>
          <w:rFonts w:ascii="Arial Nova Cond Light" w:hAnsi="Arial Nova Cond Light"/>
          <w:spacing w:val="-2"/>
          <w:szCs w:val="22"/>
        </w:rPr>
        <w:t>S</w:t>
      </w:r>
      <w:r w:rsidRPr="00077252">
        <w:rPr>
          <w:rFonts w:ascii="Arial Nova Cond Light" w:hAnsi="Arial Nova Cond Light"/>
          <w:spacing w:val="-2"/>
          <w:szCs w:val="22"/>
        </w:rPr>
        <w:t>ervices</w:t>
      </w:r>
      <w:r w:rsidR="00F41A32" w:rsidRPr="00077252">
        <w:rPr>
          <w:rFonts w:ascii="Arial Nova Cond Light" w:hAnsi="Arial Nova Cond Light"/>
          <w:spacing w:val="-2"/>
          <w:szCs w:val="22"/>
        </w:rPr>
        <w:t xml:space="preserve"> (required qualifications and experience of the firm, but not individual experts’ bio data)</w:t>
      </w:r>
      <w:r w:rsidR="000C4041" w:rsidRPr="00077252">
        <w:rPr>
          <w:rFonts w:ascii="Arial Nova Cond Light" w:hAnsi="Arial Nova Cond Light"/>
          <w:spacing w:val="-2"/>
          <w:szCs w:val="22"/>
        </w:rPr>
        <w:t>.</w:t>
      </w:r>
      <w:r w:rsidRPr="00077252">
        <w:rPr>
          <w:rFonts w:ascii="Arial Nova Cond Light" w:hAnsi="Arial Nova Cond Light"/>
          <w:spacing w:val="-2"/>
          <w:szCs w:val="22"/>
        </w:rPr>
        <w:t xml:space="preserve"> </w:t>
      </w:r>
    </w:p>
    <w:p w14:paraId="375358D5" w14:textId="77777777" w:rsidR="009C1562" w:rsidRPr="00077252" w:rsidRDefault="009C1562" w:rsidP="00916E24">
      <w:pPr>
        <w:suppressAutoHyphens/>
        <w:jc w:val="both"/>
        <w:rPr>
          <w:rFonts w:ascii="Arial Nova Cond Light" w:hAnsi="Arial Nova Cond Light"/>
          <w:spacing w:val="-2"/>
          <w:szCs w:val="22"/>
        </w:rPr>
      </w:pPr>
    </w:p>
    <w:p w14:paraId="3F21A115" w14:textId="77777777" w:rsidR="00077252" w:rsidRPr="00077252" w:rsidRDefault="00077252" w:rsidP="00077252">
      <w:pPr>
        <w:spacing w:after="120" w:line="276" w:lineRule="auto"/>
        <w:jc w:val="both"/>
        <w:rPr>
          <w:rFonts w:ascii="Arial Nova Cond Light" w:hAnsi="Arial Nova Cond Light"/>
          <w:szCs w:val="22"/>
        </w:rPr>
      </w:pPr>
      <w:bookmarkStart w:id="1" w:name="_Hlk130209395"/>
      <w:r w:rsidRPr="00077252">
        <w:rPr>
          <w:rFonts w:ascii="Arial Nova Cond Light" w:hAnsi="Arial Nova Cond Light"/>
          <w:szCs w:val="22"/>
        </w:rPr>
        <w:lastRenderedPageBreak/>
        <w:t>This assignment will require a local consulting firm or a consortium of such consulting firms, which:</w:t>
      </w:r>
    </w:p>
    <w:p w14:paraId="082D7EB8" w14:textId="77777777" w:rsidR="00077252" w:rsidRPr="00077252" w:rsidRDefault="00077252" w:rsidP="00077252">
      <w:pPr>
        <w:numPr>
          <w:ilvl w:val="0"/>
          <w:numId w:val="3"/>
        </w:numPr>
        <w:spacing w:line="276" w:lineRule="auto"/>
        <w:ind w:left="450"/>
        <w:jc w:val="both"/>
        <w:rPr>
          <w:rFonts w:ascii="Arial Nova Cond Light" w:hAnsi="Arial Nova Cond Light"/>
          <w:szCs w:val="22"/>
        </w:rPr>
      </w:pPr>
      <w:proofErr w:type="gramStart"/>
      <w:r w:rsidRPr="00077252">
        <w:rPr>
          <w:rFonts w:ascii="Arial Nova Cond Light" w:hAnsi="Arial Nova Cond Light"/>
          <w:szCs w:val="22"/>
        </w:rPr>
        <w:t>Has</w:t>
      </w:r>
      <w:proofErr w:type="gramEnd"/>
      <w:r w:rsidRPr="00077252">
        <w:rPr>
          <w:rFonts w:ascii="Arial Nova Cond Light" w:hAnsi="Arial Nova Cond Light"/>
          <w:szCs w:val="22"/>
        </w:rPr>
        <w:t xml:space="preserve"> extensive experience in conducting export market research (demonstrated capabilities and specific projects undertaken) having at least 7 years of experience in the field of the assignment.</w:t>
      </w:r>
    </w:p>
    <w:p w14:paraId="54631563" w14:textId="77777777" w:rsidR="00077252" w:rsidRPr="00077252" w:rsidRDefault="00077252" w:rsidP="00077252">
      <w:pPr>
        <w:numPr>
          <w:ilvl w:val="0"/>
          <w:numId w:val="3"/>
        </w:numPr>
        <w:spacing w:line="276" w:lineRule="auto"/>
        <w:ind w:left="450"/>
        <w:jc w:val="both"/>
        <w:rPr>
          <w:rFonts w:ascii="Arial Nova Cond Light" w:hAnsi="Arial Nova Cond Light"/>
          <w:szCs w:val="22"/>
        </w:rPr>
      </w:pPr>
      <w:proofErr w:type="gramStart"/>
      <w:r w:rsidRPr="00077252">
        <w:rPr>
          <w:rFonts w:ascii="Arial Nova Cond Light" w:hAnsi="Arial Nova Cond Light"/>
          <w:szCs w:val="22"/>
        </w:rPr>
        <w:t>Has</w:t>
      </w:r>
      <w:proofErr w:type="gramEnd"/>
      <w:r w:rsidRPr="00077252">
        <w:rPr>
          <w:rFonts w:ascii="Arial Nova Cond Light" w:hAnsi="Arial Nova Cond Light"/>
          <w:szCs w:val="22"/>
        </w:rPr>
        <w:t xml:space="preserve"> competence and demonstrated experience in international trade, designing and applying modern export promotion instruments and tools (trade shows, awards/competitions, financial instruments, etc.) particularly in countries of the region and Western Europe.</w:t>
      </w:r>
    </w:p>
    <w:p w14:paraId="783847CF" w14:textId="77777777" w:rsidR="00077252" w:rsidRPr="00077252" w:rsidRDefault="00077252" w:rsidP="00077252">
      <w:pPr>
        <w:numPr>
          <w:ilvl w:val="0"/>
          <w:numId w:val="3"/>
        </w:numPr>
        <w:spacing w:line="276" w:lineRule="auto"/>
        <w:ind w:left="450"/>
        <w:jc w:val="both"/>
        <w:rPr>
          <w:rFonts w:ascii="Arial Nova Cond Light" w:hAnsi="Arial Nova Cond Light"/>
          <w:szCs w:val="22"/>
        </w:rPr>
      </w:pPr>
      <w:r w:rsidRPr="00077252">
        <w:rPr>
          <w:rFonts w:ascii="Arial Nova Cond Light" w:hAnsi="Arial Nova Cond Light"/>
          <w:szCs w:val="22"/>
        </w:rPr>
        <w:t>Has knowledge of the economic sectors of Moldova, their needs, reflected by having practical experience in working on SME, export and trade facilitation issues.</w:t>
      </w:r>
    </w:p>
    <w:p w14:paraId="2227D007" w14:textId="77777777" w:rsidR="00077252" w:rsidRPr="00077252" w:rsidRDefault="00077252" w:rsidP="00077252">
      <w:pPr>
        <w:numPr>
          <w:ilvl w:val="0"/>
          <w:numId w:val="3"/>
        </w:numPr>
        <w:spacing w:line="276" w:lineRule="auto"/>
        <w:ind w:left="450"/>
        <w:jc w:val="both"/>
        <w:rPr>
          <w:rFonts w:ascii="Arial Nova Cond Light" w:hAnsi="Arial Nova Cond Light"/>
          <w:szCs w:val="22"/>
        </w:rPr>
      </w:pPr>
      <w:r w:rsidRPr="00077252">
        <w:rPr>
          <w:rFonts w:ascii="Arial Nova Cond Light" w:hAnsi="Arial Nova Cond Light"/>
          <w:szCs w:val="22"/>
        </w:rPr>
        <w:t>Has proven experience with implementation of similar or alike assignments having at least three successfully implemented projects during the last five years.</w:t>
      </w:r>
    </w:p>
    <w:p w14:paraId="6C6471E2" w14:textId="77777777" w:rsidR="00077252" w:rsidRPr="00077252" w:rsidRDefault="00077252" w:rsidP="00077252">
      <w:pPr>
        <w:numPr>
          <w:ilvl w:val="0"/>
          <w:numId w:val="3"/>
        </w:numPr>
        <w:spacing w:line="276" w:lineRule="auto"/>
        <w:ind w:left="450"/>
        <w:jc w:val="both"/>
        <w:rPr>
          <w:rFonts w:ascii="Arial Nova Cond Light" w:hAnsi="Arial Nova Cond Light"/>
          <w:szCs w:val="22"/>
        </w:rPr>
      </w:pPr>
      <w:r w:rsidRPr="00077252">
        <w:rPr>
          <w:rFonts w:ascii="Arial Nova Cond Light" w:hAnsi="Arial Nova Cond Light"/>
          <w:szCs w:val="22"/>
        </w:rPr>
        <w:t>Has staff with relevant competences and experience in the field of export and trade facilitation.</w:t>
      </w:r>
    </w:p>
    <w:p w14:paraId="6471E708" w14:textId="77777777" w:rsidR="00077252" w:rsidRPr="00077252" w:rsidRDefault="00077252" w:rsidP="00077252">
      <w:pPr>
        <w:numPr>
          <w:ilvl w:val="0"/>
          <w:numId w:val="3"/>
        </w:numPr>
        <w:spacing w:line="276" w:lineRule="auto"/>
        <w:ind w:left="450"/>
        <w:rPr>
          <w:rFonts w:ascii="Arial Nova Cond Light" w:hAnsi="Arial Nova Cond Light"/>
          <w:szCs w:val="22"/>
        </w:rPr>
      </w:pPr>
      <w:r w:rsidRPr="00077252">
        <w:rPr>
          <w:rFonts w:ascii="Arial Nova Cond Light" w:hAnsi="Arial Nova Cond Light"/>
          <w:szCs w:val="22"/>
        </w:rPr>
        <w:t>Has successful prior experience in implementation of donors’ and/or IFIs’ sponsored projects.</w:t>
      </w:r>
    </w:p>
    <w:p w14:paraId="47270618" w14:textId="77777777" w:rsidR="00077252" w:rsidRPr="00077252" w:rsidRDefault="00077252" w:rsidP="00916E24">
      <w:pPr>
        <w:suppressAutoHyphens/>
        <w:jc w:val="both"/>
        <w:rPr>
          <w:rFonts w:ascii="Arial Nova Cond Light" w:hAnsi="Arial Nova Cond Light"/>
          <w:spacing w:val="-2"/>
          <w:szCs w:val="22"/>
        </w:rPr>
      </w:pPr>
    </w:p>
    <w:bookmarkEnd w:id="1"/>
    <w:p w14:paraId="05E1852A" w14:textId="77777777" w:rsidR="009C1562" w:rsidRPr="00077252" w:rsidRDefault="009C1562" w:rsidP="00916E24">
      <w:pPr>
        <w:suppressAutoHyphens/>
        <w:jc w:val="both"/>
        <w:rPr>
          <w:rFonts w:ascii="Arial Nova Cond Light" w:hAnsi="Arial Nova Cond Light"/>
          <w:spacing w:val="-2"/>
          <w:szCs w:val="22"/>
        </w:rPr>
      </w:pPr>
    </w:p>
    <w:p w14:paraId="1EC06053" w14:textId="52E190DB" w:rsidR="00E07E32" w:rsidRPr="00077252" w:rsidRDefault="001D70EB" w:rsidP="00916E24">
      <w:pPr>
        <w:suppressAutoHyphens/>
        <w:jc w:val="both"/>
        <w:rPr>
          <w:rFonts w:ascii="Arial Nova Cond Light" w:hAnsi="Arial Nova Cond Light"/>
          <w:spacing w:val="-2"/>
          <w:szCs w:val="22"/>
        </w:rPr>
      </w:pPr>
      <w:r w:rsidRPr="00077252">
        <w:rPr>
          <w:rFonts w:ascii="Arial Nova Cond Light" w:hAnsi="Arial Nova Cond Light"/>
          <w:spacing w:val="-2"/>
          <w:szCs w:val="22"/>
        </w:rPr>
        <w:t>The attention of interested C</w:t>
      </w:r>
      <w:r w:rsidR="004E721D" w:rsidRPr="00077252">
        <w:rPr>
          <w:rFonts w:ascii="Arial Nova Cond Light" w:hAnsi="Arial Nova Cond Light"/>
          <w:spacing w:val="-2"/>
          <w:szCs w:val="22"/>
        </w:rPr>
        <w:t xml:space="preserve">onsultants is drawn to </w:t>
      </w:r>
      <w:r w:rsidR="004019F6" w:rsidRPr="00077252">
        <w:rPr>
          <w:rFonts w:ascii="Arial Nova Cond Light" w:hAnsi="Arial Nova Cond Light"/>
          <w:spacing w:val="-2"/>
          <w:szCs w:val="22"/>
        </w:rPr>
        <w:t xml:space="preserve">Section III, </w:t>
      </w:r>
      <w:r w:rsidR="003B0ADD" w:rsidRPr="00077252">
        <w:rPr>
          <w:rFonts w:ascii="Arial Nova Cond Light" w:hAnsi="Arial Nova Cond Light"/>
          <w:spacing w:val="-2"/>
          <w:szCs w:val="22"/>
        </w:rPr>
        <w:t>paragraphs,</w:t>
      </w:r>
      <w:r w:rsidR="005A0276" w:rsidRPr="00077252">
        <w:rPr>
          <w:rFonts w:ascii="Arial Nova Cond Light" w:hAnsi="Arial Nova Cond Light"/>
          <w:spacing w:val="-2"/>
          <w:szCs w:val="22"/>
        </w:rPr>
        <w:t xml:space="preserve"> </w:t>
      </w:r>
      <w:r w:rsidR="00DF4F57" w:rsidRPr="00077252">
        <w:rPr>
          <w:rFonts w:ascii="Arial Nova Cond Light" w:hAnsi="Arial Nova Cond Light"/>
          <w:spacing w:val="-2"/>
          <w:szCs w:val="22"/>
        </w:rPr>
        <w:t xml:space="preserve">3.14, </w:t>
      </w:r>
      <w:r w:rsidR="005A0276" w:rsidRPr="00077252">
        <w:rPr>
          <w:rFonts w:ascii="Arial Nova Cond Light" w:hAnsi="Arial Nova Cond Light"/>
          <w:spacing w:val="-2"/>
          <w:szCs w:val="22"/>
        </w:rPr>
        <w:t>3.16, and 3.17</w:t>
      </w:r>
      <w:r w:rsidR="004E721D" w:rsidRPr="00077252">
        <w:rPr>
          <w:rFonts w:ascii="Arial Nova Cond Light" w:hAnsi="Arial Nova Cond Light"/>
          <w:spacing w:val="-2"/>
          <w:szCs w:val="22"/>
        </w:rPr>
        <w:t xml:space="preserve"> of the World Bank’s </w:t>
      </w:r>
      <w:r w:rsidR="005A0276" w:rsidRPr="00077252">
        <w:rPr>
          <w:rFonts w:ascii="Arial Nova Cond Light" w:hAnsi="Arial Nova Cond Light"/>
          <w:spacing w:val="-2"/>
          <w:szCs w:val="22"/>
        </w:rPr>
        <w:t xml:space="preserve">“Procurement Regulations for IPF Borrowers” </w:t>
      </w:r>
      <w:r w:rsidR="00BC3818" w:rsidRPr="00077252">
        <w:rPr>
          <w:rFonts w:ascii="Arial Nova Cond Light" w:hAnsi="Arial Nova Cond Light"/>
          <w:spacing w:val="-2"/>
          <w:szCs w:val="22"/>
        </w:rPr>
        <w:t>November 2020</w:t>
      </w:r>
      <w:r w:rsidR="00137802" w:rsidRPr="00077252">
        <w:rPr>
          <w:rFonts w:ascii="Arial Nova Cond Light" w:hAnsi="Arial Nova Cond Light"/>
          <w:spacing w:val="-2"/>
          <w:szCs w:val="22"/>
        </w:rPr>
        <w:t xml:space="preserve"> (“Procurement Regulations”),</w:t>
      </w:r>
      <w:r w:rsidR="004E721D" w:rsidRPr="00077252">
        <w:rPr>
          <w:rFonts w:ascii="Arial Nova Cond Light" w:hAnsi="Arial Nova Cond Light"/>
          <w:spacing w:val="-2"/>
          <w:szCs w:val="22"/>
        </w:rPr>
        <w:t xml:space="preserve"> setting forth the World Bank’s policy on conflict of interest.  </w:t>
      </w:r>
      <w:bookmarkStart w:id="2" w:name="_Hlk123044801"/>
      <w:r w:rsidR="003423B6" w:rsidRPr="00077252">
        <w:rPr>
          <w:rFonts w:ascii="Arial Nova Cond Light" w:hAnsi="Arial Nova Cond Light"/>
          <w:spacing w:val="-2"/>
          <w:szCs w:val="22"/>
        </w:rPr>
        <w:t>A Consultant will be selected in accordance with the „</w:t>
      </w:r>
      <w:bookmarkStart w:id="3" w:name="_Hlk123044825"/>
      <w:r w:rsidR="003423B6" w:rsidRPr="00077252">
        <w:rPr>
          <w:rFonts w:ascii="Arial Nova Cond Light" w:hAnsi="Arial Nova Cond Light"/>
          <w:spacing w:val="-2"/>
          <w:szCs w:val="22"/>
        </w:rPr>
        <w:t>Consultant’s Qualification-based Selection</w:t>
      </w:r>
      <w:bookmarkEnd w:id="3"/>
      <w:r w:rsidR="003423B6" w:rsidRPr="00077252">
        <w:rPr>
          <w:rFonts w:ascii="Arial Nova Cond Light" w:hAnsi="Arial Nova Cond Light"/>
          <w:spacing w:val="-2"/>
          <w:szCs w:val="22"/>
        </w:rPr>
        <w:t>” method set out in the Procurement Regulations.</w:t>
      </w:r>
      <w:bookmarkEnd w:id="2"/>
    </w:p>
    <w:p w14:paraId="2FE763CC" w14:textId="77777777" w:rsidR="003423B6" w:rsidRPr="00077252" w:rsidRDefault="003423B6" w:rsidP="009C1562">
      <w:pPr>
        <w:suppressAutoHyphens/>
        <w:jc w:val="both"/>
        <w:rPr>
          <w:rFonts w:ascii="Arial Nova Cond Light" w:hAnsi="Arial Nova Cond Light"/>
          <w:b/>
          <w:spacing w:val="-2"/>
          <w:szCs w:val="22"/>
        </w:rPr>
      </w:pPr>
    </w:p>
    <w:p w14:paraId="553C092C" w14:textId="1B9ADA89" w:rsidR="00F17486" w:rsidRPr="00077252" w:rsidRDefault="009830E4" w:rsidP="00347EF7">
      <w:pPr>
        <w:jc w:val="both"/>
        <w:rPr>
          <w:rFonts w:ascii="Arial Nova Cond Light" w:hAnsi="Arial Nova Cond Light"/>
          <w:szCs w:val="22"/>
        </w:rPr>
      </w:pPr>
      <w:r w:rsidRPr="00077252">
        <w:rPr>
          <w:rFonts w:ascii="Arial Nova Cond Light" w:hAnsi="Arial Nova Cond Light"/>
          <w:spacing w:val="-2"/>
          <w:szCs w:val="22"/>
        </w:rPr>
        <w:t xml:space="preserve">Consultants may associate </w:t>
      </w:r>
      <w:r w:rsidR="006F3706" w:rsidRPr="00077252">
        <w:rPr>
          <w:rFonts w:ascii="Arial Nova Cond Light" w:hAnsi="Arial Nova Cond Light"/>
          <w:spacing w:val="-2"/>
          <w:szCs w:val="22"/>
        </w:rPr>
        <w:t xml:space="preserve">with other firms </w:t>
      </w:r>
      <w:r w:rsidRPr="00077252">
        <w:rPr>
          <w:rFonts w:ascii="Arial Nova Cond Light" w:hAnsi="Arial Nova Cond Light"/>
          <w:spacing w:val="-2"/>
          <w:szCs w:val="22"/>
        </w:rPr>
        <w:t xml:space="preserve">to enhance their </w:t>
      </w:r>
      <w:r w:rsidR="00BC3818" w:rsidRPr="00077252">
        <w:rPr>
          <w:rFonts w:ascii="Arial Nova Cond Light" w:hAnsi="Arial Nova Cond Light"/>
          <w:spacing w:val="-2"/>
          <w:szCs w:val="22"/>
        </w:rPr>
        <w:t>qualifications;</w:t>
      </w:r>
      <w:r w:rsidR="00BC3818" w:rsidRPr="00077252">
        <w:rPr>
          <w:rFonts w:ascii="Arial Nova Cond Light" w:hAnsi="Arial Nova Cond Light"/>
          <w:szCs w:val="22"/>
        </w:rPr>
        <w:t xml:space="preserve"> </w:t>
      </w:r>
      <w:proofErr w:type="gramStart"/>
      <w:r w:rsidR="00BC3818" w:rsidRPr="00077252">
        <w:rPr>
          <w:rFonts w:ascii="Arial Nova Cond Light" w:hAnsi="Arial Nova Cond Light"/>
          <w:szCs w:val="22"/>
        </w:rPr>
        <w:t>but</w:t>
      </w:r>
      <w:proofErr w:type="gramEnd"/>
      <w:r w:rsidR="00095418" w:rsidRPr="00077252">
        <w:rPr>
          <w:rFonts w:ascii="Arial Nova Cond Light" w:hAnsi="Arial Nova Cond Light"/>
          <w:szCs w:val="22"/>
        </w:rPr>
        <w:t xml:space="preserve"> should </w:t>
      </w:r>
      <w:r w:rsidR="004C3F92" w:rsidRPr="00077252">
        <w:rPr>
          <w:rFonts w:ascii="Arial Nova Cond Light" w:hAnsi="Arial Nova Cond Light"/>
          <w:szCs w:val="22"/>
        </w:rPr>
        <w:t xml:space="preserve">indicate </w:t>
      </w:r>
      <w:r w:rsidR="00095418" w:rsidRPr="00077252">
        <w:rPr>
          <w:rFonts w:ascii="Arial Nova Cond Light" w:hAnsi="Arial Nova Cond Light"/>
          <w:szCs w:val="22"/>
        </w:rPr>
        <w:t xml:space="preserve">clearly whether the association is in the form of a </w:t>
      </w:r>
      <w:r w:rsidR="00684E8F" w:rsidRPr="00077252">
        <w:rPr>
          <w:rFonts w:ascii="Arial Nova Cond Light" w:hAnsi="Arial Nova Cond Light"/>
          <w:szCs w:val="22"/>
        </w:rPr>
        <w:t>j</w:t>
      </w:r>
      <w:r w:rsidR="00095418" w:rsidRPr="00077252">
        <w:rPr>
          <w:rFonts w:ascii="Arial Nova Cond Light" w:hAnsi="Arial Nova Cond Light"/>
          <w:szCs w:val="22"/>
        </w:rPr>
        <w:t>oint</w:t>
      </w:r>
      <w:r w:rsidR="0092546E" w:rsidRPr="00077252">
        <w:rPr>
          <w:rFonts w:ascii="Arial Nova Cond Light" w:hAnsi="Arial Nova Cond Light"/>
          <w:szCs w:val="22"/>
        </w:rPr>
        <w:t xml:space="preserve"> </w:t>
      </w:r>
      <w:r w:rsidR="00684E8F" w:rsidRPr="00077252">
        <w:rPr>
          <w:rFonts w:ascii="Arial Nova Cond Light" w:hAnsi="Arial Nova Cond Light"/>
          <w:szCs w:val="22"/>
        </w:rPr>
        <w:t>v</w:t>
      </w:r>
      <w:r w:rsidR="00095418" w:rsidRPr="00077252">
        <w:rPr>
          <w:rFonts w:ascii="Arial Nova Cond Light" w:hAnsi="Arial Nova Cond Light"/>
          <w:szCs w:val="22"/>
        </w:rPr>
        <w:t xml:space="preserve">enture </w:t>
      </w:r>
      <w:r w:rsidR="004C3F92" w:rsidRPr="00077252">
        <w:rPr>
          <w:rFonts w:ascii="Arial Nova Cond Light" w:hAnsi="Arial Nova Cond Light"/>
          <w:szCs w:val="22"/>
        </w:rPr>
        <w:t>and/</w:t>
      </w:r>
      <w:r w:rsidR="00095418" w:rsidRPr="00077252">
        <w:rPr>
          <w:rFonts w:ascii="Arial Nova Cond Light" w:hAnsi="Arial Nova Cond Light"/>
          <w:szCs w:val="22"/>
        </w:rPr>
        <w:t xml:space="preserve">or </w:t>
      </w:r>
      <w:r w:rsidR="004C3F92" w:rsidRPr="00077252">
        <w:rPr>
          <w:rFonts w:ascii="Arial Nova Cond Light" w:hAnsi="Arial Nova Cond Light"/>
          <w:szCs w:val="22"/>
        </w:rPr>
        <w:t>a</w:t>
      </w:r>
      <w:r w:rsidR="00095418" w:rsidRPr="00077252">
        <w:rPr>
          <w:rFonts w:ascii="Arial Nova Cond Light" w:hAnsi="Arial Nova Cond Light"/>
          <w:szCs w:val="22"/>
        </w:rPr>
        <w:t xml:space="preserve"> </w:t>
      </w:r>
      <w:r w:rsidR="00BD14B2" w:rsidRPr="00077252">
        <w:rPr>
          <w:rFonts w:ascii="Arial Nova Cond Light" w:hAnsi="Arial Nova Cond Light"/>
          <w:szCs w:val="22"/>
        </w:rPr>
        <w:t>sub-consultancy</w:t>
      </w:r>
      <w:r w:rsidR="00095418" w:rsidRPr="00077252">
        <w:rPr>
          <w:rFonts w:ascii="Arial Nova Cond Light" w:hAnsi="Arial Nova Cond Light"/>
          <w:szCs w:val="22"/>
        </w:rPr>
        <w:t xml:space="preserve">. In the case of a </w:t>
      </w:r>
      <w:r w:rsidR="0092546E" w:rsidRPr="00077252">
        <w:rPr>
          <w:rFonts w:ascii="Arial Nova Cond Light" w:hAnsi="Arial Nova Cond Light"/>
          <w:szCs w:val="22"/>
        </w:rPr>
        <w:t>j</w:t>
      </w:r>
      <w:r w:rsidR="00095418" w:rsidRPr="00077252">
        <w:rPr>
          <w:rFonts w:ascii="Arial Nova Cond Light" w:hAnsi="Arial Nova Cond Light"/>
          <w:szCs w:val="22"/>
        </w:rPr>
        <w:t xml:space="preserve">oint </w:t>
      </w:r>
      <w:r w:rsidR="00DD7362" w:rsidRPr="00077252">
        <w:rPr>
          <w:rFonts w:ascii="Arial Nova Cond Light" w:hAnsi="Arial Nova Cond Light"/>
          <w:szCs w:val="22"/>
        </w:rPr>
        <w:t>v</w:t>
      </w:r>
      <w:r w:rsidR="00095418" w:rsidRPr="00077252">
        <w:rPr>
          <w:rFonts w:ascii="Arial Nova Cond Light" w:hAnsi="Arial Nova Cond Light"/>
          <w:szCs w:val="22"/>
        </w:rPr>
        <w:t xml:space="preserve">enture, all </w:t>
      </w:r>
      <w:r w:rsidR="00DF4F57" w:rsidRPr="00077252">
        <w:rPr>
          <w:rFonts w:ascii="Arial Nova Cond Light" w:hAnsi="Arial Nova Cond Light"/>
          <w:szCs w:val="22"/>
        </w:rPr>
        <w:t xml:space="preserve">the partners in </w:t>
      </w:r>
      <w:r w:rsidR="00DD7362" w:rsidRPr="00077252">
        <w:rPr>
          <w:rFonts w:ascii="Arial Nova Cond Light" w:hAnsi="Arial Nova Cond Light"/>
          <w:szCs w:val="22"/>
        </w:rPr>
        <w:t xml:space="preserve">the joint venture </w:t>
      </w:r>
      <w:r w:rsidR="00DF4F57" w:rsidRPr="00077252">
        <w:rPr>
          <w:rFonts w:ascii="Arial Nova Cond Light" w:hAnsi="Arial Nova Cond Light"/>
          <w:szCs w:val="22"/>
        </w:rPr>
        <w:t>shall be jointly and severally liable for the entire contract</w:t>
      </w:r>
      <w:r w:rsidR="00A90DFA" w:rsidRPr="00077252">
        <w:rPr>
          <w:rFonts w:ascii="Arial Nova Cond Light" w:hAnsi="Arial Nova Cond Light"/>
          <w:szCs w:val="22"/>
        </w:rPr>
        <w:t>,</w:t>
      </w:r>
      <w:r w:rsidR="00DF4F57" w:rsidRPr="00077252">
        <w:rPr>
          <w:rFonts w:ascii="Arial Nova Cond Light" w:hAnsi="Arial Nova Cond Light"/>
          <w:szCs w:val="22"/>
        </w:rPr>
        <w:t xml:space="preserve"> if selected.</w:t>
      </w:r>
    </w:p>
    <w:p w14:paraId="1EBE74E4" w14:textId="77777777" w:rsidR="00FD65D4" w:rsidRPr="00077252" w:rsidRDefault="00FD65D4" w:rsidP="00347EF7">
      <w:pPr>
        <w:jc w:val="both"/>
        <w:rPr>
          <w:rFonts w:ascii="Arial Nova Cond Light" w:hAnsi="Arial Nova Cond Light"/>
          <w:szCs w:val="22"/>
        </w:rPr>
      </w:pPr>
    </w:p>
    <w:p w14:paraId="5AC73746" w14:textId="5BA34CBA" w:rsidR="00724751" w:rsidRPr="00077252" w:rsidRDefault="00724751" w:rsidP="00347EF7">
      <w:pPr>
        <w:jc w:val="both"/>
        <w:rPr>
          <w:rFonts w:ascii="Arial Nova Cond Light" w:hAnsi="Arial Nova Cond Light"/>
          <w:szCs w:val="22"/>
        </w:rPr>
      </w:pPr>
      <w:r w:rsidRPr="00077252">
        <w:rPr>
          <w:rFonts w:ascii="Arial Nova Cond Light" w:hAnsi="Arial Nova Cond Light"/>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077252">
        <w:rPr>
          <w:rFonts w:ascii="Arial Nova Cond Light" w:hAnsi="Arial Nova Cond Light"/>
          <w:szCs w:val="22"/>
        </w:rPr>
        <w:t>its</w:t>
      </w:r>
      <w:proofErr w:type="gramEnd"/>
      <w:r w:rsidRPr="00077252">
        <w:rPr>
          <w:rFonts w:ascii="Arial Nova Cond Light" w:hAnsi="Arial Nova Cond Light"/>
          <w:szCs w:val="22"/>
        </w:rPr>
        <w:t xml:space="preserve"> experience and qualifications.</w:t>
      </w:r>
    </w:p>
    <w:p w14:paraId="7B38BF96" w14:textId="77777777" w:rsidR="00F17486" w:rsidRPr="00077252" w:rsidRDefault="00F17486" w:rsidP="00916E24">
      <w:pPr>
        <w:suppressAutoHyphens/>
        <w:jc w:val="both"/>
        <w:rPr>
          <w:rFonts w:ascii="Arial Nova Cond Light" w:hAnsi="Arial Nova Cond Light"/>
          <w:spacing w:val="-2"/>
          <w:szCs w:val="22"/>
        </w:rPr>
      </w:pPr>
    </w:p>
    <w:p w14:paraId="22EA2D51" w14:textId="4F31A734" w:rsidR="009830E4" w:rsidRPr="00077252" w:rsidRDefault="00916E24">
      <w:pPr>
        <w:suppressAutoHyphens/>
        <w:rPr>
          <w:rFonts w:ascii="Arial Nova Cond Light" w:hAnsi="Arial Nova Cond Light"/>
          <w:spacing w:val="-2"/>
          <w:szCs w:val="22"/>
        </w:rPr>
      </w:pPr>
      <w:r w:rsidRPr="00077252">
        <w:rPr>
          <w:rFonts w:ascii="Arial Nova Cond Light" w:hAnsi="Arial Nova Cond Light"/>
          <w:spacing w:val="-2"/>
          <w:szCs w:val="22"/>
        </w:rPr>
        <w:t>F</w:t>
      </w:r>
      <w:r w:rsidR="009830E4" w:rsidRPr="00077252">
        <w:rPr>
          <w:rFonts w:ascii="Arial Nova Cond Light" w:hAnsi="Arial Nova Cond Light"/>
          <w:spacing w:val="-2"/>
          <w:szCs w:val="22"/>
        </w:rPr>
        <w:t xml:space="preserve">urther information </w:t>
      </w:r>
      <w:r w:rsidRPr="00077252">
        <w:rPr>
          <w:rFonts w:ascii="Arial Nova Cond Light" w:hAnsi="Arial Nova Cond Light"/>
          <w:spacing w:val="-2"/>
          <w:szCs w:val="22"/>
        </w:rPr>
        <w:t xml:space="preserve">can be obtained </w:t>
      </w:r>
      <w:r w:rsidR="009830E4" w:rsidRPr="00077252">
        <w:rPr>
          <w:rFonts w:ascii="Arial Nova Cond Light" w:hAnsi="Arial Nova Cond Light"/>
          <w:spacing w:val="-2"/>
          <w:szCs w:val="22"/>
        </w:rPr>
        <w:t>at the address below during office hours.</w:t>
      </w:r>
    </w:p>
    <w:p w14:paraId="0CD94E07" w14:textId="77777777" w:rsidR="009830E4" w:rsidRPr="00077252" w:rsidRDefault="009830E4">
      <w:pPr>
        <w:suppressAutoHyphens/>
        <w:rPr>
          <w:rFonts w:ascii="Arial Nova Cond Light" w:hAnsi="Arial Nova Cond Light"/>
          <w:spacing w:val="-2"/>
          <w:szCs w:val="22"/>
        </w:rPr>
      </w:pPr>
    </w:p>
    <w:p w14:paraId="07930E9B" w14:textId="3E16E83A" w:rsidR="009830E4" w:rsidRPr="00077252" w:rsidRDefault="009830E4">
      <w:pPr>
        <w:suppressAutoHyphens/>
        <w:rPr>
          <w:rFonts w:ascii="Arial Nova Cond Light" w:hAnsi="Arial Nova Cond Light"/>
          <w:spacing w:val="-2"/>
          <w:szCs w:val="22"/>
        </w:rPr>
      </w:pPr>
      <w:r w:rsidRPr="00077252">
        <w:rPr>
          <w:rFonts w:ascii="Arial Nova Cond Light" w:hAnsi="Arial Nova Cond Light"/>
          <w:spacing w:val="-2"/>
          <w:szCs w:val="22"/>
        </w:rPr>
        <w:t xml:space="preserve">Expressions of interest must be delivered </w:t>
      </w:r>
      <w:r w:rsidR="008929AC" w:rsidRPr="00077252">
        <w:rPr>
          <w:rFonts w:ascii="Arial Nova Cond Light" w:hAnsi="Arial Nova Cond Light"/>
          <w:spacing w:val="-2"/>
          <w:szCs w:val="22"/>
        </w:rPr>
        <w:t xml:space="preserve">in a written form </w:t>
      </w:r>
      <w:r w:rsidRPr="00077252">
        <w:rPr>
          <w:rFonts w:ascii="Arial Nova Cond Light" w:hAnsi="Arial Nova Cond Light"/>
          <w:spacing w:val="-2"/>
          <w:szCs w:val="22"/>
        </w:rPr>
        <w:t xml:space="preserve">to the address below </w:t>
      </w:r>
      <w:r w:rsidR="008929AC" w:rsidRPr="00077252">
        <w:rPr>
          <w:rFonts w:ascii="Arial Nova Cond Light" w:hAnsi="Arial Nova Cond Light"/>
          <w:spacing w:val="-2"/>
          <w:szCs w:val="22"/>
        </w:rPr>
        <w:t xml:space="preserve">(in person, or by mail, or by e-mail) </w:t>
      </w:r>
      <w:r w:rsidRPr="00077252">
        <w:rPr>
          <w:rFonts w:ascii="Arial Nova Cond Light" w:hAnsi="Arial Nova Cond Light"/>
          <w:spacing w:val="-2"/>
          <w:szCs w:val="22"/>
        </w:rPr>
        <w:t xml:space="preserve">by </w:t>
      </w:r>
      <w:r w:rsidR="00785971" w:rsidRPr="00077252">
        <w:rPr>
          <w:rFonts w:ascii="Arial Nova Cond Light" w:hAnsi="Arial Nova Cond Light"/>
          <w:spacing w:val="-2"/>
          <w:szCs w:val="22"/>
        </w:rPr>
        <w:t xml:space="preserve">March </w:t>
      </w:r>
      <w:r w:rsidR="00695B07">
        <w:rPr>
          <w:rFonts w:ascii="Arial Nova Cond Light" w:hAnsi="Arial Nova Cond Light"/>
          <w:spacing w:val="-2"/>
          <w:szCs w:val="22"/>
        </w:rPr>
        <w:t>19</w:t>
      </w:r>
      <w:r w:rsidR="00785971" w:rsidRPr="00077252">
        <w:rPr>
          <w:rFonts w:ascii="Arial Nova Cond Light" w:hAnsi="Arial Nova Cond Light"/>
          <w:spacing w:val="-2"/>
          <w:szCs w:val="22"/>
        </w:rPr>
        <w:t>, 2026</w:t>
      </w:r>
      <w:r w:rsidR="00BC3818" w:rsidRPr="00077252">
        <w:rPr>
          <w:rFonts w:ascii="Arial Nova Cond Light" w:hAnsi="Arial Nova Cond Light"/>
          <w:spacing w:val="-2"/>
          <w:szCs w:val="22"/>
        </w:rPr>
        <w:t>, COB</w:t>
      </w:r>
      <w:r w:rsidRPr="00077252">
        <w:rPr>
          <w:rFonts w:ascii="Arial Nova Cond Light" w:hAnsi="Arial Nova Cond Light"/>
          <w:spacing w:val="-2"/>
          <w:szCs w:val="22"/>
        </w:rPr>
        <w:t>.</w:t>
      </w:r>
    </w:p>
    <w:p w14:paraId="2FA3FC4B" w14:textId="77777777" w:rsidR="009830E4" w:rsidRPr="00077252" w:rsidRDefault="009830E4">
      <w:pPr>
        <w:suppressAutoHyphens/>
        <w:rPr>
          <w:rFonts w:ascii="Arial Nova Cond Light" w:hAnsi="Arial Nova Cond Light"/>
          <w:spacing w:val="-2"/>
          <w:szCs w:val="22"/>
        </w:rPr>
      </w:pPr>
    </w:p>
    <w:p w14:paraId="411294A0" w14:textId="49E26D38" w:rsidR="009830E4" w:rsidRPr="00077252" w:rsidRDefault="009C1562">
      <w:pPr>
        <w:suppressAutoHyphens/>
        <w:rPr>
          <w:rFonts w:ascii="Arial Nova Cond Light" w:hAnsi="Arial Nova Cond Light"/>
          <w:iCs/>
          <w:spacing w:val="-2"/>
          <w:szCs w:val="22"/>
        </w:rPr>
      </w:pPr>
      <w:r w:rsidRPr="00077252">
        <w:rPr>
          <w:rFonts w:ascii="Arial Nova Cond Light" w:hAnsi="Arial Nova Cond Light"/>
          <w:b/>
          <w:iCs/>
          <w:spacing w:val="-2"/>
          <w:szCs w:val="22"/>
        </w:rPr>
        <w:t>Project Implementation Unit of the MSME Competitiveness Project</w:t>
      </w:r>
    </w:p>
    <w:p w14:paraId="0476D1B7" w14:textId="77777777" w:rsidR="00CC12CD" w:rsidRPr="00077252"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ova Cond Light" w:hAnsi="Arial Nova Cond Light" w:cs="Times New Roman"/>
          <w:b/>
          <w:sz w:val="22"/>
          <w:szCs w:val="22"/>
          <w:lang w:val="en-US"/>
        </w:rPr>
      </w:pPr>
      <w:r w:rsidRPr="00077252">
        <w:rPr>
          <w:rStyle w:val="HTMLTypewriter"/>
          <w:rFonts w:ascii="Arial Nova Cond Light" w:hAnsi="Arial Nova Cond Light" w:cs="Times New Roman"/>
          <w:b/>
          <w:sz w:val="22"/>
          <w:szCs w:val="22"/>
          <w:lang w:val="en-US"/>
        </w:rPr>
        <w:t>180, Stefan cel Mare Ave., office 815, MD-2004, Chisinau, Republic of Moldova</w:t>
      </w:r>
    </w:p>
    <w:p w14:paraId="5D57FD12" w14:textId="2E0A9222" w:rsidR="00CC12CD" w:rsidRPr="00077252" w:rsidRDefault="00CC12CD" w:rsidP="00CC12CD">
      <w:pPr>
        <w:rPr>
          <w:rStyle w:val="HTMLTypewriter"/>
          <w:rFonts w:ascii="Arial Nova Cond Light" w:hAnsi="Arial Nova Cond Light"/>
          <w:b/>
          <w:sz w:val="22"/>
          <w:szCs w:val="22"/>
          <w:lang w:eastAsia="ru-RU"/>
        </w:rPr>
      </w:pPr>
      <w:r w:rsidRPr="00077252">
        <w:rPr>
          <w:rStyle w:val="HTMLTypewriter"/>
          <w:rFonts w:ascii="Arial Nova Cond Light" w:hAnsi="Arial Nova Cond Light"/>
          <w:b/>
          <w:sz w:val="22"/>
          <w:szCs w:val="22"/>
          <w:lang w:eastAsia="ru-RU"/>
        </w:rPr>
        <w:t>Tel</w:t>
      </w:r>
      <w:proofErr w:type="gramStart"/>
      <w:r w:rsidRPr="00077252">
        <w:rPr>
          <w:rStyle w:val="HTMLTypewriter"/>
          <w:rFonts w:ascii="Arial Nova Cond Light" w:hAnsi="Arial Nova Cond Light"/>
          <w:b/>
          <w:sz w:val="22"/>
          <w:szCs w:val="22"/>
          <w:lang w:eastAsia="ru-RU"/>
        </w:rPr>
        <w:t>:  +</w:t>
      </w:r>
      <w:proofErr w:type="gramEnd"/>
      <w:r w:rsidRPr="00077252">
        <w:rPr>
          <w:rStyle w:val="HTMLTypewriter"/>
          <w:rFonts w:ascii="Arial Nova Cond Light" w:hAnsi="Arial Nova Cond Light"/>
          <w:b/>
          <w:sz w:val="22"/>
          <w:szCs w:val="22"/>
          <w:lang w:eastAsia="ru-RU"/>
        </w:rPr>
        <w:t xml:space="preserve"> 373 22 296-723</w:t>
      </w:r>
    </w:p>
    <w:p w14:paraId="13948019" w14:textId="3FBA52DC" w:rsidR="00CC12CD" w:rsidRPr="00077252" w:rsidRDefault="00CC12CD" w:rsidP="00CC12CD">
      <w:pPr>
        <w:rPr>
          <w:rFonts w:ascii="Arial Nova Cond Light" w:hAnsi="Arial Nova Cond Light"/>
          <w:spacing w:val="-2"/>
          <w:szCs w:val="22"/>
        </w:rPr>
      </w:pPr>
      <w:r w:rsidRPr="00077252">
        <w:rPr>
          <w:rStyle w:val="HTMLTypewriter"/>
          <w:rFonts w:ascii="Arial Nova Cond Light" w:hAnsi="Arial Nova Cond Light"/>
          <w:b/>
          <w:sz w:val="22"/>
          <w:szCs w:val="22"/>
          <w:lang w:eastAsia="ru-RU"/>
        </w:rPr>
        <w:t xml:space="preserve">e-mail: </w:t>
      </w:r>
      <w:hyperlink r:id="rId11" w:history="1">
        <w:r w:rsidR="007A735E" w:rsidRPr="00077252">
          <w:rPr>
            <w:rStyle w:val="Hyperlink"/>
            <w:rFonts w:ascii="Arial Nova Cond Light" w:hAnsi="Arial Nova Cond Light"/>
            <w:spacing w:val="-2"/>
            <w:szCs w:val="22"/>
          </w:rPr>
          <w:t>piu@mded.gov.md</w:t>
        </w:r>
      </w:hyperlink>
    </w:p>
    <w:p w14:paraId="4302E96B" w14:textId="77777777" w:rsidR="00CC12CD" w:rsidRDefault="00CC12CD" w:rsidP="00CC12CD">
      <w:r w:rsidRPr="00077252">
        <w:rPr>
          <w:rFonts w:ascii="Arial Nova Cond Light" w:hAnsi="Arial Nova Cond Light"/>
          <w:b/>
          <w:bCs/>
          <w:iCs/>
          <w:spacing w:val="-2"/>
          <w:szCs w:val="22"/>
        </w:rPr>
        <w:t>web:</w:t>
      </w:r>
      <w:r w:rsidRPr="00077252">
        <w:rPr>
          <w:rFonts w:ascii="Arial Nova Cond Light" w:hAnsi="Arial Nova Cond Light"/>
          <w:iCs/>
          <w:spacing w:val="-2"/>
          <w:szCs w:val="22"/>
        </w:rPr>
        <w:t xml:space="preserve">     </w:t>
      </w:r>
      <w:hyperlink r:id="rId12" w:history="1">
        <w:r w:rsidRPr="00077252">
          <w:rPr>
            <w:rStyle w:val="Hyperlink"/>
            <w:rFonts w:ascii="Arial Nova Cond Light" w:hAnsi="Arial Nova Cond Light"/>
            <w:iCs/>
            <w:spacing w:val="-2"/>
            <w:szCs w:val="22"/>
          </w:rPr>
          <w:t>www.uipac.md</w:t>
        </w:r>
      </w:hyperlink>
    </w:p>
    <w:p w14:paraId="2B578841" w14:textId="77777777" w:rsidR="00695B07" w:rsidRDefault="00695B07" w:rsidP="00CC12CD"/>
    <w:p w14:paraId="422AB66A" w14:textId="53D7C1E3" w:rsidR="00695B07" w:rsidRPr="002B0345" w:rsidRDefault="00695B07" w:rsidP="00695B07">
      <w:pPr>
        <w:rPr>
          <w:rStyle w:val="HTMLTypewriter"/>
          <w:rFonts w:ascii="Arial Narrow" w:hAnsi="Arial Narrow"/>
          <w:b/>
          <w:sz w:val="22"/>
          <w:szCs w:val="22"/>
          <w:lang w:eastAsia="ru-RU"/>
        </w:rPr>
      </w:pPr>
      <w:r w:rsidRPr="002B0345">
        <w:rPr>
          <w:rStyle w:val="HTMLTypewriter"/>
          <w:rFonts w:ascii="Arial Narrow" w:hAnsi="Arial Narrow"/>
          <w:b/>
          <w:sz w:val="22"/>
          <w:szCs w:val="22"/>
          <w:lang w:eastAsia="ru-RU"/>
        </w:rPr>
        <w:t>E-mail for submission of the clarifications: piu@mded.gov.md</w:t>
      </w:r>
    </w:p>
    <w:p w14:paraId="7BA4CA02" w14:textId="77777777" w:rsidR="00695B07" w:rsidRPr="002B0345" w:rsidRDefault="00695B07" w:rsidP="00695B07">
      <w:pPr>
        <w:rPr>
          <w:rStyle w:val="HTMLTypewriter"/>
          <w:rFonts w:ascii="Arial Narrow" w:hAnsi="Arial Narrow"/>
          <w:b/>
          <w:sz w:val="22"/>
          <w:szCs w:val="22"/>
          <w:lang w:eastAsia="ru-RU"/>
        </w:rPr>
      </w:pPr>
      <w:r w:rsidRPr="002B0345">
        <w:rPr>
          <w:rStyle w:val="HTMLTypewriter"/>
          <w:rFonts w:ascii="Arial Narrow" w:hAnsi="Arial Narrow"/>
          <w:b/>
          <w:sz w:val="22"/>
          <w:szCs w:val="22"/>
          <w:lang w:eastAsia="ru-RU"/>
        </w:rPr>
        <w:t xml:space="preserve">E-mail for submission of the EoIs: procurementmgf@gmail.com  </w:t>
      </w:r>
    </w:p>
    <w:p w14:paraId="7BE6B632" w14:textId="77777777" w:rsidR="00695B07" w:rsidRPr="002B0345" w:rsidRDefault="00695B07" w:rsidP="00695B07">
      <w:pPr>
        <w:rPr>
          <w:rStyle w:val="HTMLTypewriter"/>
          <w:rFonts w:ascii="Arial Narrow" w:hAnsi="Arial Narrow"/>
          <w:b/>
          <w:sz w:val="22"/>
          <w:szCs w:val="22"/>
          <w:lang w:eastAsia="ru-RU"/>
        </w:rPr>
      </w:pPr>
      <w:r w:rsidRPr="002B0345">
        <w:rPr>
          <w:rStyle w:val="HTMLTypewriter"/>
          <w:rFonts w:ascii="Arial Narrow" w:hAnsi="Arial Narrow"/>
          <w:b/>
          <w:sz w:val="22"/>
          <w:szCs w:val="22"/>
          <w:lang w:eastAsia="ru-RU"/>
        </w:rPr>
        <w:t>Only the notification of EoI submission must be sent to piu@mded.gov.md</w:t>
      </w:r>
    </w:p>
    <w:p w14:paraId="253D811D" w14:textId="17361588" w:rsidR="00695B07" w:rsidRDefault="00695B07">
      <w:pPr>
        <w:rPr>
          <w:rFonts w:ascii="Arial Nova Cond Light" w:hAnsi="Arial Nova Cond Light"/>
          <w:spacing w:val="-2"/>
          <w:szCs w:val="22"/>
        </w:rPr>
      </w:pPr>
      <w:r>
        <w:rPr>
          <w:rFonts w:ascii="Arial Nova Cond Light" w:hAnsi="Arial Nova Cond Light"/>
          <w:spacing w:val="-2"/>
          <w:szCs w:val="22"/>
        </w:rPr>
        <w:br w:type="page"/>
      </w:r>
    </w:p>
    <w:p w14:paraId="10E4C3BF" w14:textId="77777777" w:rsidR="00077252" w:rsidRPr="00695B07" w:rsidRDefault="00077252">
      <w:pPr>
        <w:rPr>
          <w:rFonts w:ascii="Arial Nova Cond Light" w:hAnsi="Arial Nova Cond Light"/>
          <w:spacing w:val="-2"/>
          <w:szCs w:val="22"/>
        </w:rPr>
      </w:pPr>
    </w:p>
    <w:p w14:paraId="514819E9" w14:textId="77777777" w:rsidR="00077252" w:rsidRPr="00695B07" w:rsidRDefault="00077252" w:rsidP="000D4796">
      <w:pPr>
        <w:suppressAutoHyphens/>
        <w:jc w:val="center"/>
        <w:rPr>
          <w:rFonts w:ascii="Arial Nova Cond Light" w:hAnsi="Arial Nova Cond Light"/>
          <w:spacing w:val="-2"/>
          <w:szCs w:val="22"/>
        </w:rPr>
      </w:pPr>
    </w:p>
    <w:p w14:paraId="5616D343" w14:textId="7E15063B" w:rsidR="00077252" w:rsidRPr="00077252" w:rsidRDefault="00077252" w:rsidP="000D4796">
      <w:pPr>
        <w:suppressAutoHyphens/>
        <w:jc w:val="center"/>
        <w:rPr>
          <w:rFonts w:ascii="Arial Nova Cond Light" w:hAnsi="Arial Nova Cond Light"/>
          <w:spacing w:val="-2"/>
          <w:szCs w:val="22"/>
        </w:rPr>
      </w:pPr>
      <w:r w:rsidRPr="00077252">
        <w:rPr>
          <w:rFonts w:ascii="Arial Nova Cond Light" w:hAnsi="Arial Nova Cond Light"/>
          <w:spacing w:val="-2"/>
          <w:szCs w:val="22"/>
        </w:rPr>
        <w:t>TERMS OF REFERENCE</w:t>
      </w:r>
    </w:p>
    <w:p w14:paraId="44B3A674" w14:textId="079CF54E" w:rsidR="00077252" w:rsidRPr="00077252" w:rsidRDefault="00077252" w:rsidP="000D4796">
      <w:pPr>
        <w:suppressAutoHyphens/>
        <w:jc w:val="center"/>
        <w:rPr>
          <w:rFonts w:ascii="Arial Nova Cond Light" w:hAnsi="Arial Nova Cond Light"/>
          <w:spacing w:val="-2"/>
          <w:szCs w:val="22"/>
        </w:rPr>
      </w:pPr>
      <w:r w:rsidRPr="00077252">
        <w:rPr>
          <w:rFonts w:ascii="Arial Nova Cond Light" w:hAnsi="Arial Nova Cond Light"/>
          <w:spacing w:val="-2"/>
          <w:szCs w:val="22"/>
        </w:rPr>
        <w:t>Research of the strategic export markets and dissemination through “Export Vision” workshops</w:t>
      </w:r>
    </w:p>
    <w:p w14:paraId="3B05864F" w14:textId="77777777" w:rsidR="00077252" w:rsidRPr="00077252" w:rsidRDefault="00077252" w:rsidP="00077252">
      <w:pPr>
        <w:suppressAutoHyphens/>
        <w:rPr>
          <w:rFonts w:ascii="Arial Nova Cond Light" w:hAnsi="Arial Nova Cond Light"/>
          <w:spacing w:val="-2"/>
          <w:szCs w:val="22"/>
        </w:rPr>
      </w:pPr>
    </w:p>
    <w:p w14:paraId="5DFE5A31" w14:textId="77777777"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 xml:space="preserve">A.   Background </w:t>
      </w:r>
    </w:p>
    <w:p w14:paraId="01D6ED4F"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Government of the Republic of Moldova (</w:t>
      </w:r>
      <w:proofErr w:type="spellStart"/>
      <w:r w:rsidRPr="00077252">
        <w:rPr>
          <w:rFonts w:ascii="Arial Nova Cond Light" w:hAnsi="Arial Nova Cond Light"/>
          <w:spacing w:val="-2"/>
          <w:szCs w:val="22"/>
        </w:rPr>
        <w:t>GoM</w:t>
      </w:r>
      <w:proofErr w:type="spellEnd"/>
      <w:r w:rsidRPr="00077252">
        <w:rPr>
          <w:rFonts w:ascii="Arial Nova Cond Light" w:hAnsi="Arial Nova Cond Light"/>
          <w:spacing w:val="-2"/>
          <w:szCs w:val="22"/>
        </w:rPr>
        <w:t xml:space="preserve">) is pursuing a policy agenda to support export-led economic growth. The Project aims to increase the competitiveness of Moldovan enterprises by reducing the regulatory burden they face, supporting their access to finance, and supporting MSMEs development and their export competitiveness. The Project will digitize G2B services, which in turn will reduce compliance costs and the regulatory burden for enterprises. In addition, improvements in quality </w:t>
      </w:r>
      <w:proofErr w:type="gramStart"/>
      <w:r w:rsidRPr="00077252">
        <w:rPr>
          <w:rFonts w:ascii="Arial Nova Cond Light" w:hAnsi="Arial Nova Cond Light"/>
          <w:spacing w:val="-2"/>
          <w:szCs w:val="22"/>
        </w:rPr>
        <w:t>infrastructure,</w:t>
      </w:r>
      <w:proofErr w:type="gramEnd"/>
      <w:r w:rsidRPr="00077252">
        <w:rPr>
          <w:rFonts w:ascii="Arial Nova Cond Light" w:hAnsi="Arial Nova Cond Light"/>
          <w:spacing w:val="-2"/>
          <w:szCs w:val="22"/>
        </w:rPr>
        <w:t xml:space="preserve"> will increase the number of accredited laboratory services and reduce costs for enterprises, which also </w:t>
      </w:r>
      <w:proofErr w:type="gramStart"/>
      <w:r w:rsidRPr="00077252">
        <w:rPr>
          <w:rFonts w:ascii="Arial Nova Cond Light" w:hAnsi="Arial Nova Cond Light"/>
          <w:spacing w:val="-2"/>
          <w:szCs w:val="22"/>
        </w:rPr>
        <w:t>enabling</w:t>
      </w:r>
      <w:proofErr w:type="gramEnd"/>
      <w:r w:rsidRPr="00077252">
        <w:rPr>
          <w:rFonts w:ascii="Arial Nova Cond Light" w:hAnsi="Arial Nova Cond Light"/>
          <w:spacing w:val="-2"/>
          <w:szCs w:val="22"/>
        </w:rPr>
        <w:t xml:space="preserve"> more exports. These activities will enhance MSME competitiveness in the domestic and international markets. The Project will provide funds to issue partial credit guarantees to support MSME access to finance and funds to support MSMEs in improving their products and services. As a result, access to finance is expected to increase, contributing to MSME survival or growth, job increase or retention, and increased competitiveness and exports. </w:t>
      </w:r>
    </w:p>
    <w:p w14:paraId="2D5AAB92"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World Bank has been supporting the Government in its competitiveness and reform efforts through two Competitiveness Enhancement Projects, which closed successfully and focused on: (i) regulatory reform; (ii) small and medium enterprises’ access to business development services and quality certifications, through a matching grant facility (MGF); (iii) access to finance, through a line of credit (LoC) for exporters; and (iv) quality infrastructure, including equipment and institutional reform in the area of metrology, standards, testing, and quality. During the implementation of the CEP II, the supported activities generated approximately US$215 million in new exports, more than 1000 jobs, an estimated US$15 million in savings for the private sector linked to the implementation of the electronic one stop shop for permits, as well as other reforms. Two hundred and seventy companies benefited from MGF, with more than 55 percent of them exporting for the first time. A total of US$41 million in new export sales have been realized by program recipients and creating more than 800 new jobs. Impact evaluation of the MGF revealed that for US$1 invested through the program, US$12,4 in new export sales have been achieved. Under the new operation it is also envisaged support for firms through matching grants and export readiness programs. Support under CEP II to new program initiated by ODA on internationalization and export readiness aims at helping aspiring local enterprises become export ready.</w:t>
      </w:r>
    </w:p>
    <w:p w14:paraId="200F17E9" w14:textId="77777777" w:rsidR="000D4796" w:rsidRDefault="000D4796" w:rsidP="00077252">
      <w:pPr>
        <w:suppressAutoHyphens/>
        <w:rPr>
          <w:rFonts w:ascii="Arial Nova Cond Light" w:hAnsi="Arial Nova Cond Light"/>
          <w:spacing w:val="-2"/>
          <w:szCs w:val="22"/>
        </w:rPr>
      </w:pPr>
    </w:p>
    <w:p w14:paraId="0A74B88A" w14:textId="4D325C63"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 xml:space="preserve">B.   Project Description  </w:t>
      </w:r>
    </w:p>
    <w:p w14:paraId="3AD84EF7"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The MSMEs project’s development objectives are: (i) to reduce the regulatory burden, increase access to finance, increase the export competitiveness of Moldovan enterprises, and (ii) in case of an Eligible Crisis or Emergency, to respond promptly and effectively to it. </w:t>
      </w:r>
    </w:p>
    <w:p w14:paraId="175A227D"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project consists of the following key components:</w:t>
      </w:r>
    </w:p>
    <w:p w14:paraId="77E9D732"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Component 1 – Regulatory reform and Digitization. This component supports the Government in reducing the regulatory burden on businesses by further digitization both at the national and local levels, enhancing and digitizing inspection services, improving interoperability and integrated service delivery for businesses, simplifying the regulatory environment, and improving the National Quality Infrastructure System (hereinafter NQI). </w:t>
      </w:r>
    </w:p>
    <w:p w14:paraId="60F1856F"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Component 2 – Access to Finance. This component aims to support the Credit Guarantee Facility (CGF) under the Organization for Entrepreneurial Development (hereinafter ODA) in providing of financial guarantees to MSMEs, to deliver more effective programs and assistance that have positive spillovers for the growth of MSMEs and export-oriented sectors to expand the business, enter new markets, start new export activities, and introduce new technologies needed for productivity gains.</w:t>
      </w:r>
    </w:p>
    <w:p w14:paraId="2C98DF4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Component 3 – MSME Development and Export Competitiveness, focusing on supporting firms through matching grants, export readiness, supplier linkages, and export promotion programs. The objectives of this component are linked with the Government’s goals of simplifying the rules for MSME operation, supporting business establishment, growth and internationalization, enabling more efficient support programs for MSMEs, as well as facilitating the inflow of investments. </w:t>
      </w:r>
    </w:p>
    <w:p w14:paraId="7FBB36A1"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Context of export-led growth for Moldova</w:t>
      </w:r>
    </w:p>
    <w:p w14:paraId="4C2BBE64"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A key challenge facing the Government of Moldova is the need to promote economic growth and job creation based on robust private sector activity, exports and enhanced investment. In this regard, an improved business environment is essential for stimulating sustained private sector growth and attracting both local and foreign investors. Sustainable economic growth of the country is possible only with the implementation of coordinated and </w:t>
      </w:r>
      <w:proofErr w:type="gramStart"/>
      <w:r w:rsidRPr="00077252">
        <w:rPr>
          <w:rFonts w:ascii="Arial Nova Cond Light" w:hAnsi="Arial Nova Cond Light"/>
          <w:spacing w:val="-2"/>
          <w:szCs w:val="22"/>
        </w:rPr>
        <w:t>results</w:t>
      </w:r>
      <w:proofErr w:type="gramEnd"/>
      <w:r w:rsidRPr="00077252">
        <w:rPr>
          <w:rFonts w:ascii="Arial Nova Cond Light" w:hAnsi="Arial Nova Cond Light"/>
          <w:spacing w:val="-2"/>
          <w:szCs w:val="22"/>
        </w:rPr>
        <w:t>-driven incentive policies in the field of export development and investment activity.</w:t>
      </w:r>
    </w:p>
    <w:p w14:paraId="4533DE91"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Over decades, export-led growth has delivered high growth rates, created new jobs, led to higher labor productivity, ensured relevant inflows of capital and technology, introduced new organizational and managerial methods of production, substantially increased </w:t>
      </w:r>
      <w:r w:rsidRPr="00077252">
        <w:rPr>
          <w:rFonts w:ascii="Arial Nova Cond Light" w:hAnsi="Arial Nova Cond Light"/>
          <w:spacing w:val="-2"/>
          <w:szCs w:val="22"/>
        </w:rPr>
        <w:lastRenderedPageBreak/>
        <w:t>export revenues and, in several cases, turned traditional trade deficit into surplus. It has improved the current account balance and, as a result, contributed to higher financial stability.</w:t>
      </w:r>
    </w:p>
    <w:p w14:paraId="71EE2B27"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In accordance with its development agenda, the Government wants to steer the economy towards export-oriented production activities and better exploit the country’s potential as a natural transit point between the East and West. Therefore, at this stage under the current support of the MSME project, the Government through its Invest Moldova Agency is seeking the services of a consulting firm with experience in the field of export promotion, including conducting foreign markets’ analytical research, and capacities to disseminate this information.</w:t>
      </w:r>
    </w:p>
    <w:p w14:paraId="54FB7132" w14:textId="77777777" w:rsidR="000D4796" w:rsidRDefault="000D4796" w:rsidP="00077252">
      <w:pPr>
        <w:suppressAutoHyphens/>
        <w:rPr>
          <w:rFonts w:ascii="Arial Nova Cond Light" w:hAnsi="Arial Nova Cond Light"/>
          <w:spacing w:val="-2"/>
          <w:szCs w:val="22"/>
        </w:rPr>
      </w:pPr>
    </w:p>
    <w:p w14:paraId="58FA6623" w14:textId="1EFFC37E"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C. Objectives of the Assignment</w:t>
      </w:r>
    </w:p>
    <w:p w14:paraId="192D2702"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Help Moldovan Government and its Invest Moldova Agency to organize and conduct market research of the targeted export markets and disseminate the results through “Export Vision” workshops offering platforms for businesses to learn about opportunities and challenges within targeted markets and enable more exports from the country.</w:t>
      </w:r>
    </w:p>
    <w:p w14:paraId="743E267B" w14:textId="77777777" w:rsidR="00077252" w:rsidRPr="00077252" w:rsidRDefault="00077252" w:rsidP="00077252">
      <w:pPr>
        <w:suppressAutoHyphens/>
        <w:rPr>
          <w:rFonts w:ascii="Arial Nova Cond Light" w:hAnsi="Arial Nova Cond Light"/>
          <w:spacing w:val="-2"/>
          <w:szCs w:val="22"/>
        </w:rPr>
      </w:pPr>
    </w:p>
    <w:p w14:paraId="0F5723B7" w14:textId="77777777"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D. Tasks to be performed by the Consultant (Scope of the work)</w:t>
      </w:r>
    </w:p>
    <w:p w14:paraId="1D01CDAB"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Consultant to be hired based on these Terms of Reference shall perform the tasks described below:</w:t>
      </w:r>
    </w:p>
    <w:p w14:paraId="693BD6B6"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Market Studies</w:t>
      </w:r>
    </w:p>
    <w:p w14:paraId="37A8E9C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Carry out 5 (five) market studies on target markets for Moldovan exports as follows:</w:t>
      </w:r>
    </w:p>
    <w:p w14:paraId="661DFD3E"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1.</w:t>
      </w:r>
      <w:r w:rsidRPr="00077252">
        <w:rPr>
          <w:rFonts w:ascii="Arial Nova Cond Light" w:hAnsi="Arial Nova Cond Light"/>
          <w:spacing w:val="-2"/>
          <w:szCs w:val="22"/>
        </w:rPr>
        <w:tab/>
        <w:t>Romania, focus on the sub-sectors of the Moldovan economy with highest export potential to this market.</w:t>
      </w:r>
    </w:p>
    <w:p w14:paraId="27890DF7"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2.</w:t>
      </w:r>
      <w:r w:rsidRPr="00077252">
        <w:rPr>
          <w:rFonts w:ascii="Arial Nova Cond Light" w:hAnsi="Arial Nova Cond Light"/>
          <w:spacing w:val="-2"/>
          <w:szCs w:val="22"/>
        </w:rPr>
        <w:tab/>
        <w:t>United Kingdom, focus on the sub-sectors of the Moldovan economy with highest export potential to this market.</w:t>
      </w:r>
    </w:p>
    <w:p w14:paraId="4FE9796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3.</w:t>
      </w:r>
      <w:r w:rsidRPr="00077252">
        <w:rPr>
          <w:rFonts w:ascii="Arial Nova Cond Light" w:hAnsi="Arial Nova Cond Light"/>
          <w:spacing w:val="-2"/>
          <w:szCs w:val="22"/>
        </w:rPr>
        <w:tab/>
        <w:t>Germany, focus on the sub-sectors of the Moldovan economy with highest export potential to this market.</w:t>
      </w:r>
    </w:p>
    <w:p w14:paraId="4AE40305"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4.</w:t>
      </w:r>
      <w:r w:rsidRPr="00077252">
        <w:rPr>
          <w:rFonts w:ascii="Arial Nova Cond Light" w:hAnsi="Arial Nova Cond Light"/>
          <w:spacing w:val="-2"/>
          <w:szCs w:val="22"/>
        </w:rPr>
        <w:tab/>
        <w:t>Poland, focus on the sub-sectors of the Moldovan economy with highest export potential to this market.</w:t>
      </w:r>
    </w:p>
    <w:p w14:paraId="2854A80A"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5.</w:t>
      </w:r>
      <w:r w:rsidRPr="00077252">
        <w:rPr>
          <w:rFonts w:ascii="Arial Nova Cond Light" w:hAnsi="Arial Nova Cond Light"/>
          <w:spacing w:val="-2"/>
          <w:szCs w:val="22"/>
        </w:rPr>
        <w:tab/>
        <w:t>Italy, focus on the sub-sectors of the Moldovan economy with highest export potential to this market.</w:t>
      </w:r>
    </w:p>
    <w:p w14:paraId="52BF5D93"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information should be comprehensive, engaging, catered to a Moldovan audience. These market studies shall reflect the information including, but not limited to:</w:t>
      </w:r>
    </w:p>
    <w:p w14:paraId="1275B75B"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1.</w:t>
      </w:r>
      <w:r w:rsidRPr="00077252">
        <w:rPr>
          <w:rFonts w:ascii="Arial Nova Cond Light" w:hAnsi="Arial Nova Cond Light"/>
          <w:spacing w:val="-2"/>
          <w:szCs w:val="22"/>
        </w:rPr>
        <w:tab/>
        <w:t>Target market profile</w:t>
      </w:r>
    </w:p>
    <w:p w14:paraId="4907E790"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2.</w:t>
      </w:r>
      <w:r w:rsidRPr="00077252">
        <w:rPr>
          <w:rFonts w:ascii="Arial Nova Cond Light" w:hAnsi="Arial Nova Cond Light"/>
          <w:spacing w:val="-2"/>
          <w:szCs w:val="22"/>
        </w:rPr>
        <w:tab/>
        <w:t>Key comparison facts: Moldova vs. analyzed market</w:t>
      </w:r>
    </w:p>
    <w:p w14:paraId="4F4B606B"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3.</w:t>
      </w:r>
      <w:r w:rsidRPr="00077252">
        <w:rPr>
          <w:rFonts w:ascii="Arial Nova Cond Light" w:hAnsi="Arial Nova Cond Light"/>
          <w:spacing w:val="-2"/>
          <w:szCs w:val="22"/>
        </w:rPr>
        <w:tab/>
        <w:t>Top export-import products in the target market</w:t>
      </w:r>
    </w:p>
    <w:p w14:paraId="19BED24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4.</w:t>
      </w:r>
      <w:r w:rsidRPr="00077252">
        <w:rPr>
          <w:rFonts w:ascii="Arial Nova Cond Light" w:hAnsi="Arial Nova Cond Light"/>
          <w:spacing w:val="-2"/>
          <w:szCs w:val="22"/>
        </w:rPr>
        <w:tab/>
        <w:t>Top export-import partners in the target market</w:t>
      </w:r>
    </w:p>
    <w:p w14:paraId="489676E4"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5.</w:t>
      </w:r>
      <w:r w:rsidRPr="00077252">
        <w:rPr>
          <w:rFonts w:ascii="Arial Nova Cond Light" w:hAnsi="Arial Nova Cond Light"/>
          <w:spacing w:val="-2"/>
          <w:szCs w:val="22"/>
        </w:rPr>
        <w:tab/>
        <w:t>Moldovan export as-is analysis, including value, share, trends, and future potentials</w:t>
      </w:r>
    </w:p>
    <w:p w14:paraId="4F5BD508"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6.</w:t>
      </w:r>
      <w:r w:rsidRPr="00077252">
        <w:rPr>
          <w:rFonts w:ascii="Arial Nova Cond Light" w:hAnsi="Arial Nova Cond Light"/>
          <w:spacing w:val="-2"/>
          <w:szCs w:val="22"/>
        </w:rPr>
        <w:tab/>
        <w:t>Moldovan exporters interviews (minimum 5 exporters interviewed on their experience)</w:t>
      </w:r>
    </w:p>
    <w:p w14:paraId="11086355"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7.</w:t>
      </w:r>
      <w:r w:rsidRPr="00077252">
        <w:rPr>
          <w:rFonts w:ascii="Arial Nova Cond Light" w:hAnsi="Arial Nova Cond Light"/>
          <w:spacing w:val="-2"/>
          <w:szCs w:val="22"/>
        </w:rPr>
        <w:tab/>
        <w:t>Channels of distribution in target market:</w:t>
      </w:r>
    </w:p>
    <w:p w14:paraId="09D77C0A"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distribution network profile (main players)</w:t>
      </w:r>
    </w:p>
    <w:p w14:paraId="2ABE3C0A"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modern vs traditional retail</w:t>
      </w:r>
    </w:p>
    <w:p w14:paraId="5F120C25"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main international retail players</w:t>
      </w:r>
    </w:p>
    <w:p w14:paraId="5268D057"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retail market profile</w:t>
      </w:r>
    </w:p>
    <w:p w14:paraId="1A0D7ED6"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8.</w:t>
      </w:r>
      <w:r w:rsidRPr="00077252">
        <w:rPr>
          <w:rFonts w:ascii="Arial Nova Cond Light" w:hAnsi="Arial Nova Cond Light"/>
          <w:spacing w:val="-2"/>
          <w:szCs w:val="22"/>
        </w:rPr>
        <w:tab/>
        <w:t>Recommended strategies for market entry and further development:</w:t>
      </w:r>
    </w:p>
    <w:p w14:paraId="12C79A6E"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direct export &amp; indirect export</w:t>
      </w:r>
    </w:p>
    <w:p w14:paraId="0E7C3AC4"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9.</w:t>
      </w:r>
      <w:r w:rsidRPr="00077252">
        <w:rPr>
          <w:rFonts w:ascii="Arial Nova Cond Light" w:hAnsi="Arial Nova Cond Light"/>
          <w:spacing w:val="-2"/>
          <w:szCs w:val="22"/>
        </w:rPr>
        <w:tab/>
        <w:t>Process for exporting to the target market:</w:t>
      </w:r>
    </w:p>
    <w:p w14:paraId="4EE72BA6"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export / customs procedures &amp; steps</w:t>
      </w:r>
    </w:p>
    <w:p w14:paraId="15824CD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export development tools (B2B, expo etc.)</w:t>
      </w:r>
    </w:p>
    <w:p w14:paraId="42CB4753"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w:t>
      </w:r>
      <w:r w:rsidRPr="00077252">
        <w:rPr>
          <w:rFonts w:ascii="Arial Nova Cond Light" w:hAnsi="Arial Nova Cond Light"/>
          <w:spacing w:val="-2"/>
          <w:szCs w:val="22"/>
        </w:rPr>
        <w:tab/>
        <w:t>international trade regulations, certification required, import taxes and others</w:t>
      </w:r>
    </w:p>
    <w:p w14:paraId="0B7C05D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10.</w:t>
      </w:r>
      <w:r w:rsidRPr="00077252">
        <w:rPr>
          <w:rFonts w:ascii="Arial Nova Cond Light" w:hAnsi="Arial Nova Cond Light"/>
          <w:spacing w:val="-2"/>
          <w:szCs w:val="22"/>
        </w:rPr>
        <w:tab/>
        <w:t>Characteristics of the business culture in the target market and exporting facilities for companies.</w:t>
      </w:r>
    </w:p>
    <w:p w14:paraId="2FF98012"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11.</w:t>
      </w:r>
      <w:r w:rsidRPr="00077252">
        <w:rPr>
          <w:rFonts w:ascii="Arial Nova Cond Light" w:hAnsi="Arial Nova Cond Light"/>
          <w:spacing w:val="-2"/>
          <w:szCs w:val="22"/>
        </w:rPr>
        <w:tab/>
        <w:t>Exhibitions and database/directories of the target market.</w:t>
      </w:r>
    </w:p>
    <w:p w14:paraId="07883D69" w14:textId="77777777" w:rsidR="000D4796" w:rsidRDefault="000D4796" w:rsidP="00077252">
      <w:pPr>
        <w:suppressAutoHyphens/>
        <w:rPr>
          <w:rFonts w:ascii="Arial Nova Cond Light" w:hAnsi="Arial Nova Cond Light"/>
          <w:spacing w:val="-2"/>
          <w:szCs w:val="22"/>
        </w:rPr>
      </w:pPr>
    </w:p>
    <w:p w14:paraId="11B30065" w14:textId="092264F8"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Sponsorship and Media Management</w:t>
      </w:r>
    </w:p>
    <w:p w14:paraId="1B22CB9B"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scope of work will also include the design and implementation of small scale targeted promotional campaigns, including paid advertising on social media and business platforms, with a strong focus on reach and conversion (minimum recommended budget of EUR 200 per event and EUR 150 post-event for promoting the studies). For each event: 1 teaser video (15-30s), 1 highlight reel (30-60s), and 2 short interviews (30-60s each). Additional materials may be produced based on event format and audience engagement results. Provide a light refresh of the Export Vision visual identity and deliver a practical brand guide to support consistent use across presentations, banners, and social media materials.</w:t>
      </w:r>
    </w:p>
    <w:p w14:paraId="31BF9D3C" w14:textId="77777777" w:rsidR="000D4796" w:rsidRDefault="000D4796" w:rsidP="00077252">
      <w:pPr>
        <w:suppressAutoHyphens/>
        <w:rPr>
          <w:rFonts w:ascii="Arial Nova Cond Light" w:hAnsi="Arial Nova Cond Light"/>
          <w:spacing w:val="-2"/>
          <w:szCs w:val="22"/>
        </w:rPr>
      </w:pPr>
    </w:p>
    <w:p w14:paraId="20E9B388" w14:textId="10A8AB48"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lastRenderedPageBreak/>
        <w:t>Export Vision workshop</w:t>
      </w:r>
    </w:p>
    <w:p w14:paraId="4099210D"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In coordination with the MIA (Moldova Investment Agency) deliver 5 (five) “Export Vision” workshops for a group of 45-50 Moldovan exporters (each workshop) interested in the development of export on the target markets, with each workshop dedicated to a specific country / analysis.</w:t>
      </w:r>
    </w:p>
    <w:p w14:paraId="4D95D5D9"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structure of the workshops shall include:</w:t>
      </w:r>
    </w:p>
    <w:p w14:paraId="0839D5C7" w14:textId="77777777" w:rsidR="00077252" w:rsidRPr="00077252" w:rsidRDefault="00077252" w:rsidP="00077252">
      <w:pPr>
        <w:suppressAutoHyphens/>
        <w:rPr>
          <w:rFonts w:ascii="Arial Nova Cond Light" w:hAnsi="Arial Nova Cond Light"/>
          <w:spacing w:val="-2"/>
          <w:szCs w:val="22"/>
        </w:rPr>
      </w:pPr>
    </w:p>
    <w:p w14:paraId="2DCAF502"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Presentation and discussion of the findings of the market research (app. 30 minutes).</w:t>
      </w:r>
    </w:p>
    <w:p w14:paraId="5E260CAA"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Interviewing 3-4 identified exporters to reflect export experience of market access and development along with the best practices on the target market. </w:t>
      </w:r>
    </w:p>
    <w:p w14:paraId="74C0C5C6"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Question &amp; Answers session, in which relevant decision-makers and authorities should participate and be engaged. </w:t>
      </w:r>
    </w:p>
    <w:p w14:paraId="22702BFA"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Networking time.</w:t>
      </w:r>
    </w:p>
    <w:p w14:paraId="4453D0CA" w14:textId="77777777" w:rsidR="00077252" w:rsidRPr="00077252" w:rsidRDefault="00077252" w:rsidP="00077252">
      <w:pPr>
        <w:suppressAutoHyphens/>
        <w:rPr>
          <w:rFonts w:ascii="Arial Nova Cond Light" w:hAnsi="Arial Nova Cond Light"/>
          <w:spacing w:val="-2"/>
          <w:szCs w:val="22"/>
        </w:rPr>
      </w:pPr>
    </w:p>
    <w:p w14:paraId="5E7DAD59"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Consultant will also organize the logistics for a high-quality delivery of the workshops, including:</w:t>
      </w:r>
    </w:p>
    <w:p w14:paraId="1670129D"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Rent of the conference room for 4-5 </w:t>
      </w:r>
      <w:proofErr w:type="gramStart"/>
      <w:r w:rsidRPr="00077252">
        <w:rPr>
          <w:rFonts w:ascii="Arial Nova Cond Light" w:hAnsi="Arial Nova Cond Light"/>
          <w:spacing w:val="-2"/>
          <w:szCs w:val="22"/>
        </w:rPr>
        <w:t>hours period</w:t>
      </w:r>
      <w:proofErr w:type="gramEnd"/>
      <w:r w:rsidRPr="00077252">
        <w:rPr>
          <w:rFonts w:ascii="Arial Nova Cond Light" w:hAnsi="Arial Nova Cond Light"/>
          <w:spacing w:val="-2"/>
          <w:szCs w:val="22"/>
        </w:rPr>
        <w:t xml:space="preserve"> for up to </w:t>
      </w:r>
      <w:proofErr w:type="gramStart"/>
      <w:r w:rsidRPr="00077252">
        <w:rPr>
          <w:rFonts w:ascii="Arial Nova Cond Light" w:hAnsi="Arial Nova Cond Light"/>
          <w:spacing w:val="-2"/>
          <w:szCs w:val="22"/>
        </w:rPr>
        <w:t>70  (</w:t>
      </w:r>
      <w:proofErr w:type="gramEnd"/>
      <w:r w:rsidRPr="00077252">
        <w:rPr>
          <w:rFonts w:ascii="Arial Nova Cond Light" w:hAnsi="Arial Nova Cond Light"/>
          <w:spacing w:val="-2"/>
          <w:szCs w:val="22"/>
        </w:rPr>
        <w:t xml:space="preserve">possible premises: </w:t>
      </w:r>
      <w:proofErr w:type="spellStart"/>
      <w:r w:rsidRPr="00077252">
        <w:rPr>
          <w:rFonts w:ascii="Arial Nova Cond Light" w:hAnsi="Arial Nova Cond Light"/>
          <w:spacing w:val="-2"/>
          <w:szCs w:val="22"/>
        </w:rPr>
        <w:t>Mediacor</w:t>
      </w:r>
      <w:proofErr w:type="spellEnd"/>
      <w:r w:rsidRPr="00077252">
        <w:rPr>
          <w:rFonts w:ascii="Arial Nova Cond Light" w:hAnsi="Arial Nova Cond Light"/>
          <w:spacing w:val="-2"/>
          <w:szCs w:val="22"/>
        </w:rPr>
        <w:t>, UBC, Digital Park, Radisson Blu, etc.), with adequate and accessible parking spaces.</w:t>
      </w:r>
    </w:p>
    <w:p w14:paraId="6486DE5C"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Ensure the presentation equipment, including multimedia projector, screen, microphones, etc.</w:t>
      </w:r>
    </w:p>
    <w:p w14:paraId="250D5AA5"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Provide live broadcasting from the event and invite media representatives.</w:t>
      </w:r>
    </w:p>
    <w:p w14:paraId="0C5B4303"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Handouts - Presentation on target market - sent by email in digital format.</w:t>
      </w:r>
    </w:p>
    <w:p w14:paraId="2426801D"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Ensure the welcome coffee and snacks during networking.</w:t>
      </w:r>
    </w:p>
    <w:p w14:paraId="740DB0F3"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Ensure collection of data about participants, i.e. name of the company, name and position of the attendee, e-mail address, phone number, etc. </w:t>
      </w:r>
    </w:p>
    <w:p w14:paraId="4C4A4101"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Ensure compliance with applicable data protection requirements when collecting and processing participants</w:t>
      </w:r>
      <w:r w:rsidRPr="00077252">
        <w:rPr>
          <w:rFonts w:ascii="Arial Nova Cond Light" w:hAnsi="Arial Nova Cond Light" w:cs="Arial Nova Cond Light"/>
          <w:spacing w:val="-2"/>
          <w:szCs w:val="22"/>
        </w:rPr>
        <w:t>’</w:t>
      </w:r>
      <w:r w:rsidRPr="00077252">
        <w:rPr>
          <w:rFonts w:ascii="Arial Nova Cond Light" w:hAnsi="Arial Nova Cond Light"/>
          <w:spacing w:val="-2"/>
          <w:szCs w:val="22"/>
        </w:rPr>
        <w:t xml:space="preserve"> personal data, including obtaining necessary consents and using the data only for the purposes of the assignment.</w:t>
      </w:r>
    </w:p>
    <w:p w14:paraId="57AC9E66"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At the end of each workshop conduct interviews (through questionnaire) to assess the participants</w:t>
      </w:r>
      <w:r w:rsidRPr="00077252">
        <w:rPr>
          <w:rFonts w:ascii="Arial Nova Cond Light" w:hAnsi="Arial Nova Cond Light" w:cs="Arial Nova Cond Light"/>
          <w:spacing w:val="-2"/>
          <w:szCs w:val="22"/>
        </w:rPr>
        <w:t>’</w:t>
      </w:r>
      <w:r w:rsidRPr="00077252">
        <w:rPr>
          <w:rFonts w:ascii="Arial Nova Cond Light" w:hAnsi="Arial Nova Cond Light"/>
          <w:spacing w:val="-2"/>
          <w:szCs w:val="22"/>
        </w:rPr>
        <w:t xml:space="preserve"> satisfaction level.</w:t>
      </w:r>
    </w:p>
    <w:p w14:paraId="1445A37F"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Ensure that no promotional materials other than those provided by the Invest Moldova Agency are used or distributed during the workshops.</w:t>
      </w:r>
    </w:p>
    <w:p w14:paraId="4E9DFCF4" w14:textId="77777777" w:rsidR="00077252" w:rsidRPr="00077252" w:rsidRDefault="00077252" w:rsidP="00077252">
      <w:pPr>
        <w:suppressAutoHyphens/>
        <w:rPr>
          <w:rFonts w:ascii="Arial Nova Cond Light" w:hAnsi="Arial Nova Cond Light"/>
          <w:spacing w:val="-2"/>
          <w:szCs w:val="22"/>
        </w:rPr>
      </w:pPr>
    </w:p>
    <w:p w14:paraId="1DFDF0DD"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Consultant shall provide draft presentation materials prior to the “Export Vision” for review and validation by the Invest Moldova representative.</w:t>
      </w:r>
    </w:p>
    <w:p w14:paraId="320E080E" w14:textId="77777777" w:rsidR="00077252" w:rsidRPr="00077252" w:rsidRDefault="00077252" w:rsidP="00077252">
      <w:pPr>
        <w:suppressAutoHyphens/>
        <w:rPr>
          <w:rFonts w:ascii="Arial Nova Cond Light" w:hAnsi="Arial Nova Cond Light"/>
          <w:spacing w:val="-2"/>
          <w:szCs w:val="22"/>
        </w:rPr>
      </w:pPr>
    </w:p>
    <w:p w14:paraId="5F57DCA6"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Both the presentation and the market study will be ready, approved and shared with the participants at least 3 days before the workshop. The approved materials will also be published on the website of the Invest Moldova Agency at least 3 days prior to the workshop.</w:t>
      </w:r>
    </w:p>
    <w:p w14:paraId="48B8A4CB" w14:textId="77777777" w:rsidR="00077252" w:rsidRPr="00077252" w:rsidRDefault="00077252" w:rsidP="00077252">
      <w:pPr>
        <w:suppressAutoHyphens/>
        <w:rPr>
          <w:rFonts w:ascii="Arial Nova Cond Light" w:hAnsi="Arial Nova Cond Light"/>
          <w:spacing w:val="-2"/>
          <w:szCs w:val="22"/>
        </w:rPr>
      </w:pPr>
    </w:p>
    <w:p w14:paraId="6E96ED70" w14:textId="77777777" w:rsidR="00077252" w:rsidRPr="000D4796" w:rsidRDefault="00077252" w:rsidP="00077252">
      <w:pPr>
        <w:suppressAutoHyphens/>
        <w:rPr>
          <w:rFonts w:ascii="Arial Nova Cond Light" w:hAnsi="Arial Nova Cond Light"/>
          <w:b/>
          <w:bCs/>
          <w:spacing w:val="-2"/>
          <w:szCs w:val="22"/>
        </w:rPr>
      </w:pPr>
      <w:r w:rsidRPr="000D4796">
        <w:rPr>
          <w:rFonts w:ascii="Arial Nova Cond Light" w:hAnsi="Arial Nova Cond Light"/>
          <w:b/>
          <w:bCs/>
          <w:spacing w:val="-2"/>
          <w:szCs w:val="22"/>
        </w:rPr>
        <w:t>E.</w:t>
      </w:r>
      <w:r w:rsidRPr="000D4796">
        <w:rPr>
          <w:rFonts w:ascii="Arial Nova Cond Light" w:hAnsi="Arial Nova Cond Light"/>
          <w:b/>
          <w:bCs/>
          <w:spacing w:val="-2"/>
          <w:szCs w:val="22"/>
        </w:rPr>
        <w:tab/>
        <w:t>Deliverables / Reports</w:t>
      </w:r>
    </w:p>
    <w:p w14:paraId="2F1FDEE5"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Consultant is expected to provide the following deliverables:</w:t>
      </w:r>
    </w:p>
    <w:p w14:paraId="74B6BEBF"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Visual identity refresh, including the development of a dedicated logo and visual guidelines, while fully preserving the existing program name. The objective is to improve visual consistency, recognition, and communication impact across all promotional materials and channels.</w:t>
      </w:r>
    </w:p>
    <w:p w14:paraId="21C09123"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5 Export Vision studies. </w:t>
      </w:r>
    </w:p>
    <w:p w14:paraId="738CA6FB"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5 Export Vision presentation materials. </w:t>
      </w:r>
    </w:p>
    <w:p w14:paraId="75EEDF05"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5 Export Vision workshop agendas (digital and printed). </w:t>
      </w:r>
    </w:p>
    <w:p w14:paraId="67EEBC20"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5 Export Vision workshop participants </w:t>
      </w:r>
      <w:proofErr w:type="gramStart"/>
      <w:r w:rsidRPr="00077252">
        <w:rPr>
          <w:rFonts w:ascii="Arial Nova Cond Light" w:hAnsi="Arial Nova Cond Light"/>
          <w:spacing w:val="-2"/>
          <w:szCs w:val="22"/>
        </w:rPr>
        <w:t>lists</w:t>
      </w:r>
      <w:proofErr w:type="gramEnd"/>
      <w:r w:rsidRPr="00077252">
        <w:rPr>
          <w:rFonts w:ascii="Arial Nova Cond Light" w:hAnsi="Arial Nova Cond Light"/>
          <w:spacing w:val="-2"/>
          <w:szCs w:val="22"/>
        </w:rPr>
        <w:t xml:space="preserve">. </w:t>
      </w:r>
    </w:p>
    <w:p w14:paraId="4CB3F476"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5 sets of event pictures, covers and photos.</w:t>
      </w:r>
    </w:p>
    <w:p w14:paraId="2EB62EBB"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5 sets of satisfaction questionnaire results.</w:t>
      </w:r>
    </w:p>
    <w:p w14:paraId="1E2B89F0"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Comprehensive communication strategy.</w:t>
      </w:r>
    </w:p>
    <w:p w14:paraId="0757730A"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Final Report which should include the summary of all activities performed, including inter alia, results in terms of the number of participants, their level of satisfaction, participants</w:t>
      </w:r>
      <w:r w:rsidRPr="00077252">
        <w:rPr>
          <w:rFonts w:ascii="Arial Nova Cond Light" w:hAnsi="Arial Nova Cond Light" w:cs="Arial Nova Cond Light"/>
          <w:spacing w:val="-2"/>
          <w:szCs w:val="22"/>
        </w:rPr>
        <w:t>’</w:t>
      </w:r>
      <w:r w:rsidRPr="00077252">
        <w:rPr>
          <w:rFonts w:ascii="Arial Nova Cond Light" w:hAnsi="Arial Nova Cond Light"/>
          <w:spacing w:val="-2"/>
          <w:szCs w:val="22"/>
        </w:rPr>
        <w:t xml:space="preserve"> breakdown by </w:t>
      </w:r>
      <w:proofErr w:type="gramStart"/>
      <w:r w:rsidRPr="00077252">
        <w:rPr>
          <w:rFonts w:ascii="Arial Nova Cond Light" w:hAnsi="Arial Nova Cond Light"/>
          <w:spacing w:val="-2"/>
          <w:szCs w:val="22"/>
        </w:rPr>
        <w:t>economy</w:t>
      </w:r>
      <w:proofErr w:type="gramEnd"/>
      <w:r w:rsidRPr="00077252">
        <w:rPr>
          <w:rFonts w:ascii="Arial Nova Cond Light" w:hAnsi="Arial Nova Cond Light"/>
          <w:spacing w:val="-2"/>
          <w:szCs w:val="22"/>
        </w:rPr>
        <w:t xml:space="preserve"> sectors, conclusions, etc.</w:t>
      </w:r>
    </w:p>
    <w:p w14:paraId="40E4F89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All deliverables shall be provided in electronic format. Hard copies (1-2 sets) may be provided only upon written request of MIA/PIU (e.g., Final Report). The language of the deliverables shall be Romanian.</w:t>
      </w:r>
    </w:p>
    <w:p w14:paraId="2B22586F" w14:textId="77777777" w:rsidR="00077252" w:rsidRPr="00077252" w:rsidRDefault="00077252" w:rsidP="00077252">
      <w:pPr>
        <w:suppressAutoHyphens/>
        <w:rPr>
          <w:rFonts w:ascii="Arial Nova Cond Light" w:hAnsi="Arial Nova Cond Light"/>
          <w:spacing w:val="-2"/>
          <w:szCs w:val="22"/>
        </w:rPr>
      </w:pPr>
    </w:p>
    <w:p w14:paraId="5FA7530B" w14:textId="77777777"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F.</w:t>
      </w:r>
      <w:r w:rsidRPr="00077252">
        <w:rPr>
          <w:rFonts w:ascii="Arial Nova Cond Light" w:hAnsi="Arial Nova Cond Light"/>
          <w:b/>
          <w:bCs/>
          <w:spacing w:val="-2"/>
          <w:szCs w:val="22"/>
        </w:rPr>
        <w:tab/>
        <w:t>Timing for the Assignment</w:t>
      </w:r>
    </w:p>
    <w:p w14:paraId="3129BA18" w14:textId="77777777" w:rsid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lastRenderedPageBreak/>
        <w:t xml:space="preserve">The assignment will be performed in the period April – December 2026 and will require a level of effort of approximately 150 man-days. The tentative schedule for the workshops is presented </w:t>
      </w:r>
      <w:proofErr w:type="gramStart"/>
      <w:r w:rsidRPr="00077252">
        <w:rPr>
          <w:rFonts w:ascii="Arial Nova Cond Light" w:hAnsi="Arial Nova Cond Light"/>
          <w:spacing w:val="-2"/>
          <w:szCs w:val="22"/>
        </w:rPr>
        <w:t>in</w:t>
      </w:r>
      <w:proofErr w:type="gramEnd"/>
      <w:r w:rsidRPr="00077252">
        <w:rPr>
          <w:rFonts w:ascii="Arial Nova Cond Light" w:hAnsi="Arial Nova Cond Light"/>
          <w:spacing w:val="-2"/>
          <w:szCs w:val="22"/>
        </w:rPr>
        <w:t xml:space="preserve"> the table below.</w:t>
      </w:r>
    </w:p>
    <w:p w14:paraId="37DA2593" w14:textId="77777777" w:rsidR="00077252" w:rsidRPr="00077252" w:rsidRDefault="00077252" w:rsidP="00077252">
      <w:pPr>
        <w:suppressAutoHyphens/>
        <w:rPr>
          <w:rFonts w:ascii="Arial Nova Cond Light" w:hAnsi="Arial Nova Cond Light"/>
          <w:spacing w:val="-2"/>
          <w:szCs w:val="22"/>
        </w:rPr>
      </w:pPr>
    </w:p>
    <w:p w14:paraId="28D4F02E"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Tentative schedule of “Export Vision” workshops.</w:t>
      </w:r>
    </w:p>
    <w:tbl>
      <w:tblPr>
        <w:tblW w:w="9209" w:type="dxa"/>
        <w:jc w:val="center"/>
        <w:tblLayout w:type="fixed"/>
        <w:tblLook w:val="0400" w:firstRow="0" w:lastRow="0" w:firstColumn="0" w:lastColumn="0" w:noHBand="0" w:noVBand="1"/>
      </w:tblPr>
      <w:tblGrid>
        <w:gridCol w:w="456"/>
        <w:gridCol w:w="6769"/>
        <w:gridCol w:w="1984"/>
      </w:tblGrid>
      <w:tr w:rsidR="00077252" w:rsidRPr="00077252" w14:paraId="469B0D95" w14:textId="77777777" w:rsidTr="008D3E74">
        <w:trPr>
          <w:trHeight w:val="416"/>
          <w:jc w:val="center"/>
        </w:trPr>
        <w:tc>
          <w:tcPr>
            <w:tcW w:w="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3BC84" w14:textId="77777777" w:rsidR="00077252" w:rsidRPr="00077252" w:rsidRDefault="00077252" w:rsidP="008D3E74">
            <w:pPr>
              <w:rPr>
                <w:rFonts w:ascii="Arial Nova Cond Light" w:hAnsi="Arial Nova Cond Light"/>
                <w:sz w:val="20"/>
              </w:rPr>
            </w:pPr>
          </w:p>
        </w:tc>
        <w:tc>
          <w:tcPr>
            <w:tcW w:w="67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40013" w14:textId="77777777" w:rsidR="00077252" w:rsidRPr="00077252" w:rsidRDefault="00077252" w:rsidP="008D3E74">
            <w:pPr>
              <w:rPr>
                <w:rFonts w:ascii="Arial Nova Cond Light" w:hAnsi="Arial Nova Cond Light"/>
                <w:sz w:val="20"/>
              </w:rPr>
            </w:pPr>
            <w:r w:rsidRPr="00077252">
              <w:rPr>
                <w:rFonts w:ascii="Arial Nova Cond Light" w:hAnsi="Arial Nova Cond Light"/>
                <w:b/>
                <w:bCs/>
                <w:sz w:val="20"/>
              </w:rPr>
              <w:t>Event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3B6DD" w14:textId="77777777" w:rsidR="00077252" w:rsidRPr="00077252" w:rsidRDefault="00077252" w:rsidP="008D3E74">
            <w:pPr>
              <w:jc w:val="center"/>
              <w:rPr>
                <w:rFonts w:ascii="Arial Nova Cond Light" w:hAnsi="Arial Nova Cond Light"/>
                <w:sz w:val="20"/>
              </w:rPr>
            </w:pPr>
            <w:r w:rsidRPr="00077252">
              <w:rPr>
                <w:rFonts w:ascii="Arial Nova Cond Light" w:hAnsi="Arial Nova Cond Light"/>
                <w:b/>
                <w:bCs/>
                <w:sz w:val="20"/>
              </w:rPr>
              <w:t>Due date</w:t>
            </w:r>
          </w:p>
        </w:tc>
      </w:tr>
      <w:tr w:rsidR="00077252" w:rsidRPr="00077252" w14:paraId="0B3856C3" w14:textId="77777777" w:rsidTr="008D3E74">
        <w:trPr>
          <w:trHeight w:val="428"/>
          <w:jc w:val="center"/>
        </w:trPr>
        <w:tc>
          <w:tcPr>
            <w:tcW w:w="45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564EA0A"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1.</w:t>
            </w:r>
          </w:p>
        </w:tc>
        <w:tc>
          <w:tcPr>
            <w:tcW w:w="6769"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B736476"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Visual identity refresh, including the development of a dedicated logo and visual guidelines</w:t>
            </w:r>
            <w:r w:rsidRPr="00077252">
              <w:rPr>
                <w:rFonts w:ascii="Arial Nova Cond Light" w:hAnsi="Arial Nova Cond Light"/>
                <w:b/>
                <w:bCs/>
                <w:sz w:val="20"/>
              </w:rPr>
              <w:t xml:space="preserve"> </w:t>
            </w:r>
            <w:r w:rsidRPr="00077252">
              <w:rPr>
                <w:rFonts w:ascii="Arial Nova Cond Light" w:hAnsi="Arial Nova Cond Light"/>
                <w:sz w:val="20"/>
              </w:rPr>
              <w:t>phase and launch of the 2026 promotional campaign</w:t>
            </w:r>
          </w:p>
        </w:tc>
        <w:tc>
          <w:tcPr>
            <w:tcW w:w="198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4E1F31D"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Q2</w:t>
            </w:r>
          </w:p>
        </w:tc>
      </w:tr>
      <w:tr w:rsidR="00077252" w:rsidRPr="00077252" w14:paraId="68005998" w14:textId="77777777" w:rsidTr="008D3E74">
        <w:trPr>
          <w:trHeight w:val="364"/>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B65254D"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2.</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42549FC3"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Romania</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4381DCCC"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Q2</w:t>
            </w:r>
          </w:p>
        </w:tc>
      </w:tr>
      <w:tr w:rsidR="00077252" w:rsidRPr="00077252" w14:paraId="7DB44312" w14:textId="77777777" w:rsidTr="008D3E74">
        <w:trPr>
          <w:trHeight w:val="334"/>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7A141A"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 xml:space="preserve">3. </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16621B44" w14:textId="77777777" w:rsidR="00077252" w:rsidRPr="00077252" w:rsidRDefault="00077252" w:rsidP="008D3E74">
            <w:pPr>
              <w:spacing w:before="240" w:after="120" w:line="276" w:lineRule="auto"/>
              <w:rPr>
                <w:rFonts w:ascii="Arial Nova Cond Light" w:hAnsi="Arial Nova Cond Light"/>
                <w:sz w:val="20"/>
              </w:rPr>
            </w:pPr>
            <w:r w:rsidRPr="00077252">
              <w:rPr>
                <w:rFonts w:ascii="Arial Nova Cond Light" w:hAnsi="Arial Nova Cond Light"/>
                <w:sz w:val="20"/>
              </w:rPr>
              <w:t>United Kingdom</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4CBCAFE2"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Q2</w:t>
            </w:r>
          </w:p>
        </w:tc>
      </w:tr>
      <w:tr w:rsidR="00077252" w:rsidRPr="00077252" w14:paraId="6F9A8898" w14:textId="77777777" w:rsidTr="008D3E74">
        <w:trPr>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77DFECE"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4.</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07A4E2A8"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Germany</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5B97F4E3"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Q3</w:t>
            </w:r>
          </w:p>
        </w:tc>
      </w:tr>
      <w:tr w:rsidR="00077252" w:rsidRPr="00077252" w14:paraId="31F9914E" w14:textId="77777777" w:rsidTr="008D3E74">
        <w:trPr>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773126"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5.</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75A53114"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Poland</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5D58C7E5"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Q3</w:t>
            </w:r>
          </w:p>
        </w:tc>
      </w:tr>
      <w:tr w:rsidR="00077252" w:rsidRPr="00077252" w14:paraId="3D2D1D8B" w14:textId="77777777" w:rsidTr="008D3E74">
        <w:trPr>
          <w:trHeight w:val="408"/>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E483381"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6.</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42ECB15B"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Italy</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0D5CD391"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Q4</w:t>
            </w:r>
          </w:p>
        </w:tc>
      </w:tr>
      <w:tr w:rsidR="00077252" w:rsidRPr="00077252" w14:paraId="7C637DDD" w14:textId="77777777" w:rsidTr="008D3E74">
        <w:trPr>
          <w:trHeight w:val="288"/>
          <w:jc w:val="center"/>
        </w:trPr>
        <w:tc>
          <w:tcPr>
            <w:tcW w:w="456"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6D33C5C"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 xml:space="preserve"> </w:t>
            </w:r>
          </w:p>
        </w:tc>
        <w:tc>
          <w:tcPr>
            <w:tcW w:w="6769" w:type="dxa"/>
            <w:tcBorders>
              <w:top w:val="nil"/>
              <w:left w:val="nil"/>
              <w:bottom w:val="single" w:sz="5" w:space="0" w:color="000000"/>
              <w:right w:val="single" w:sz="5" w:space="0" w:color="000000"/>
            </w:tcBorders>
            <w:tcMar>
              <w:top w:w="0" w:type="dxa"/>
              <w:left w:w="100" w:type="dxa"/>
              <w:bottom w:w="0" w:type="dxa"/>
              <w:right w:w="100" w:type="dxa"/>
            </w:tcMar>
          </w:tcPr>
          <w:p w14:paraId="70BF473F" w14:textId="77777777" w:rsidR="00077252" w:rsidRPr="00077252" w:rsidRDefault="00077252" w:rsidP="008D3E74">
            <w:pPr>
              <w:spacing w:before="240" w:line="276" w:lineRule="auto"/>
              <w:rPr>
                <w:rFonts w:ascii="Arial Nova Cond Light" w:hAnsi="Arial Nova Cond Light"/>
                <w:sz w:val="20"/>
              </w:rPr>
            </w:pPr>
            <w:r w:rsidRPr="00077252">
              <w:rPr>
                <w:rFonts w:ascii="Arial Nova Cond Light" w:hAnsi="Arial Nova Cond Light"/>
                <w:sz w:val="20"/>
              </w:rPr>
              <w:t>Final Report</w:t>
            </w:r>
          </w:p>
        </w:tc>
        <w:tc>
          <w:tcPr>
            <w:tcW w:w="1984" w:type="dxa"/>
            <w:tcBorders>
              <w:top w:val="nil"/>
              <w:left w:val="nil"/>
              <w:bottom w:val="single" w:sz="5" w:space="0" w:color="000000"/>
              <w:right w:val="single" w:sz="5" w:space="0" w:color="000000"/>
            </w:tcBorders>
            <w:tcMar>
              <w:top w:w="0" w:type="dxa"/>
              <w:left w:w="100" w:type="dxa"/>
              <w:bottom w:w="0" w:type="dxa"/>
              <w:right w:w="100" w:type="dxa"/>
            </w:tcMar>
          </w:tcPr>
          <w:p w14:paraId="751D3412" w14:textId="77777777" w:rsidR="00077252" w:rsidRPr="00077252" w:rsidRDefault="00077252" w:rsidP="008D3E74">
            <w:pPr>
              <w:spacing w:before="240" w:line="276" w:lineRule="auto"/>
              <w:jc w:val="center"/>
              <w:rPr>
                <w:rFonts w:ascii="Arial Nova Cond Light" w:hAnsi="Arial Nova Cond Light"/>
                <w:sz w:val="20"/>
              </w:rPr>
            </w:pPr>
            <w:r w:rsidRPr="00077252">
              <w:rPr>
                <w:rFonts w:ascii="Arial Nova Cond Light" w:hAnsi="Arial Nova Cond Light"/>
                <w:sz w:val="20"/>
              </w:rPr>
              <w:t>December 2026</w:t>
            </w:r>
          </w:p>
        </w:tc>
      </w:tr>
    </w:tbl>
    <w:p w14:paraId="6836636F" w14:textId="77777777" w:rsidR="00077252" w:rsidRPr="00077252" w:rsidRDefault="00077252" w:rsidP="00077252">
      <w:pPr>
        <w:suppressAutoHyphens/>
        <w:rPr>
          <w:rFonts w:ascii="Arial Nova Cond Light" w:hAnsi="Arial Nova Cond Light"/>
          <w:spacing w:val="-2"/>
          <w:szCs w:val="22"/>
        </w:rPr>
      </w:pPr>
    </w:p>
    <w:p w14:paraId="09919B1B" w14:textId="77777777"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G.</w:t>
      </w:r>
      <w:r w:rsidRPr="00077252">
        <w:rPr>
          <w:rFonts w:ascii="Arial Nova Cond Light" w:hAnsi="Arial Nova Cond Light"/>
          <w:b/>
          <w:bCs/>
          <w:spacing w:val="-2"/>
          <w:szCs w:val="22"/>
        </w:rPr>
        <w:tab/>
        <w:t>Reporting Arrangements</w:t>
      </w:r>
    </w:p>
    <w:p w14:paraId="31F7FF00"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Consultant will act under the supervision of and shall coordinate the progress status with the Investment Agency and the PIU. The Consultant shall coordinate the reports/deliverables with the Investment Agency and other stakeholders as applicable.</w:t>
      </w:r>
    </w:p>
    <w:p w14:paraId="23DBB0D5" w14:textId="77777777" w:rsidR="00077252" w:rsidRDefault="00077252" w:rsidP="00077252">
      <w:pPr>
        <w:suppressAutoHyphens/>
        <w:rPr>
          <w:rFonts w:ascii="Arial Nova Cond Light" w:hAnsi="Arial Nova Cond Light"/>
          <w:spacing w:val="-2"/>
          <w:szCs w:val="22"/>
        </w:rPr>
      </w:pPr>
    </w:p>
    <w:p w14:paraId="11FE7294" w14:textId="44A9096F"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H.</w:t>
      </w:r>
      <w:r w:rsidRPr="00077252">
        <w:rPr>
          <w:rFonts w:ascii="Arial Nova Cond Light" w:hAnsi="Arial Nova Cond Light"/>
          <w:b/>
          <w:bCs/>
          <w:spacing w:val="-2"/>
          <w:szCs w:val="22"/>
        </w:rPr>
        <w:tab/>
        <w:t>Local inputs</w:t>
      </w:r>
    </w:p>
    <w:p w14:paraId="697E477E"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Invest Moldova Agency shall be responsible for the dissemination of the information about the dates, venues, and the topics of the workshops as well as invitation of participants (local producers and exporters) and local media.</w:t>
      </w:r>
    </w:p>
    <w:p w14:paraId="2C89A1AA" w14:textId="77777777" w:rsidR="00077252" w:rsidRPr="00077252" w:rsidRDefault="00077252" w:rsidP="00077252">
      <w:pPr>
        <w:suppressAutoHyphens/>
        <w:rPr>
          <w:rFonts w:ascii="Arial Nova Cond Light" w:hAnsi="Arial Nova Cond Light"/>
          <w:spacing w:val="-2"/>
          <w:szCs w:val="22"/>
        </w:rPr>
      </w:pPr>
    </w:p>
    <w:p w14:paraId="370BB805" w14:textId="77777777"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I.</w:t>
      </w:r>
      <w:r w:rsidRPr="00077252">
        <w:rPr>
          <w:rFonts w:ascii="Arial Nova Cond Light" w:hAnsi="Arial Nova Cond Light"/>
          <w:b/>
          <w:bCs/>
          <w:spacing w:val="-2"/>
          <w:szCs w:val="22"/>
        </w:rPr>
        <w:tab/>
        <w:t xml:space="preserve">Terms of payments </w:t>
      </w:r>
    </w:p>
    <w:p w14:paraId="579F79AC"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The Contract will be a lump-sum contract for small assignments in accordance with the World Bank procedures.  </w:t>
      </w:r>
    </w:p>
    <w:p w14:paraId="1C0B9DDE" w14:textId="77777777" w:rsidR="00077252" w:rsidRPr="00077252" w:rsidRDefault="00077252" w:rsidP="00077252">
      <w:pPr>
        <w:suppressAutoHyphens/>
        <w:rPr>
          <w:rFonts w:ascii="Arial Nova Cond Light" w:hAnsi="Arial Nova Cond Light"/>
          <w:spacing w:val="-2"/>
          <w:szCs w:val="22"/>
        </w:rPr>
      </w:pPr>
    </w:p>
    <w:p w14:paraId="04B41416" w14:textId="77777777" w:rsidR="00077252" w:rsidRPr="00077252" w:rsidRDefault="00077252" w:rsidP="00077252">
      <w:pPr>
        <w:suppressAutoHyphens/>
        <w:rPr>
          <w:rFonts w:ascii="Arial Nova Cond Light" w:hAnsi="Arial Nova Cond Light"/>
          <w:spacing w:val="-2"/>
          <w:szCs w:val="22"/>
        </w:rPr>
      </w:pPr>
      <w:proofErr w:type="gramStart"/>
      <w:r w:rsidRPr="00077252">
        <w:rPr>
          <w:rFonts w:ascii="Arial Nova Cond Light" w:hAnsi="Arial Nova Cond Light"/>
          <w:spacing w:val="-2"/>
          <w:szCs w:val="22"/>
        </w:rPr>
        <w:t>For the purpose of</w:t>
      </w:r>
      <w:proofErr w:type="gramEnd"/>
      <w:r w:rsidRPr="00077252">
        <w:rPr>
          <w:rFonts w:ascii="Arial Nova Cond Light" w:hAnsi="Arial Nova Cond Light"/>
          <w:spacing w:val="-2"/>
          <w:szCs w:val="22"/>
        </w:rPr>
        <w:t xml:space="preserve"> payment, a "Country Package" shall include the market study, presentation materials, and the workshop delivery package (agenda, participant list, photos, satisfaction questionnaire results). Payments will be made as follows:</w:t>
      </w:r>
    </w:p>
    <w:p w14:paraId="0B733995" w14:textId="77777777" w:rsidR="00077252" w:rsidRPr="00077252" w:rsidRDefault="00077252" w:rsidP="00077252">
      <w:pPr>
        <w:suppressAutoHyphens/>
        <w:rPr>
          <w:rFonts w:ascii="Arial Nova Cond Light" w:hAnsi="Arial Nova Cond Light"/>
          <w:spacing w:val="-2"/>
          <w:szCs w:val="22"/>
        </w:rPr>
      </w:pPr>
    </w:p>
    <w:p w14:paraId="5E74B556"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1st payment - 20% of the contract amount, upon acceptance of the Inception Report and Communication/Visual Identity </w:t>
      </w:r>
      <w:proofErr w:type="gramStart"/>
      <w:r w:rsidRPr="00077252">
        <w:rPr>
          <w:rFonts w:ascii="Arial Nova Cond Light" w:hAnsi="Arial Nova Cond Light"/>
          <w:spacing w:val="-2"/>
          <w:szCs w:val="22"/>
        </w:rPr>
        <w:t>package;</w:t>
      </w:r>
      <w:proofErr w:type="gramEnd"/>
      <w:r w:rsidRPr="00077252">
        <w:rPr>
          <w:rFonts w:ascii="Arial Nova Cond Light" w:hAnsi="Arial Nova Cond Light"/>
          <w:spacing w:val="-2"/>
          <w:szCs w:val="22"/>
        </w:rPr>
        <w:t xml:space="preserve"> </w:t>
      </w:r>
    </w:p>
    <w:p w14:paraId="3E5D8487"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2nd payment - 30% of the contract amount, upon acceptance of Country Package report on Romanian and UK </w:t>
      </w:r>
      <w:proofErr w:type="gramStart"/>
      <w:r w:rsidRPr="00077252">
        <w:rPr>
          <w:rFonts w:ascii="Arial Nova Cond Light" w:hAnsi="Arial Nova Cond Light"/>
          <w:spacing w:val="-2"/>
          <w:szCs w:val="22"/>
        </w:rPr>
        <w:t>markets;</w:t>
      </w:r>
      <w:proofErr w:type="gramEnd"/>
    </w:p>
    <w:p w14:paraId="24B1F22E"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 xml:space="preserve">3rd payment - 40% of the contract amount, upon acceptance of Country Package report on German, Polish and Italian </w:t>
      </w:r>
      <w:proofErr w:type="gramStart"/>
      <w:r w:rsidRPr="00077252">
        <w:rPr>
          <w:rFonts w:ascii="Arial Nova Cond Light" w:hAnsi="Arial Nova Cond Light"/>
          <w:spacing w:val="-2"/>
          <w:szCs w:val="22"/>
        </w:rPr>
        <w:t>markets;</w:t>
      </w:r>
      <w:proofErr w:type="gramEnd"/>
    </w:p>
    <w:p w14:paraId="59A49EF5"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4th payment - 10% of the contract amount, upon acceptance of the Final Report and complete evidence package.</w:t>
      </w:r>
    </w:p>
    <w:p w14:paraId="1B730B73"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The payments under the contract will be made by the Project Implementation Unit of the MSME Competitiveness Project upon approval of the reports / deliverables by the Investment Agency.</w:t>
      </w:r>
    </w:p>
    <w:p w14:paraId="278B0A94" w14:textId="77777777" w:rsidR="00077252" w:rsidRPr="00077252" w:rsidRDefault="00077252" w:rsidP="00077252">
      <w:pPr>
        <w:suppressAutoHyphens/>
        <w:rPr>
          <w:rFonts w:ascii="Arial Nova Cond Light" w:hAnsi="Arial Nova Cond Light"/>
          <w:spacing w:val="-2"/>
          <w:szCs w:val="22"/>
        </w:rPr>
      </w:pPr>
    </w:p>
    <w:p w14:paraId="1C219467" w14:textId="77777777"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F</w:t>
      </w:r>
      <w:proofErr w:type="gramStart"/>
      <w:r w:rsidRPr="00077252">
        <w:rPr>
          <w:rFonts w:ascii="Arial Nova Cond Light" w:hAnsi="Arial Nova Cond Light"/>
          <w:b/>
          <w:bCs/>
          <w:spacing w:val="-2"/>
          <w:szCs w:val="22"/>
        </w:rPr>
        <w:t xml:space="preserve">. </w:t>
      </w:r>
      <w:r w:rsidRPr="00077252">
        <w:rPr>
          <w:rFonts w:ascii="Arial Nova Cond Light" w:hAnsi="Arial Nova Cond Light"/>
          <w:b/>
          <w:bCs/>
          <w:spacing w:val="-2"/>
          <w:szCs w:val="22"/>
        </w:rPr>
        <w:tab/>
        <w:t>Confidentiality</w:t>
      </w:r>
      <w:proofErr w:type="gramEnd"/>
      <w:r w:rsidRPr="00077252">
        <w:rPr>
          <w:rFonts w:ascii="Arial Nova Cond Light" w:hAnsi="Arial Nova Cond Light"/>
          <w:b/>
          <w:bCs/>
          <w:spacing w:val="-2"/>
          <w:szCs w:val="22"/>
        </w:rPr>
        <w:t xml:space="preserve"> statement</w:t>
      </w:r>
    </w:p>
    <w:p w14:paraId="4F46F594"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t xml:space="preserve">All data and information received from MIA, PIU and other stakeholders for the purpose of this assignment is to be treated confidentially and </w:t>
      </w:r>
      <w:proofErr w:type="gramStart"/>
      <w:r w:rsidRPr="00077252">
        <w:rPr>
          <w:rFonts w:ascii="Arial Nova Cond Light" w:hAnsi="Arial Nova Cond Light"/>
          <w:spacing w:val="-2"/>
          <w:szCs w:val="22"/>
        </w:rPr>
        <w:t>are</w:t>
      </w:r>
      <w:proofErr w:type="gramEnd"/>
      <w:r w:rsidRPr="00077252">
        <w:rPr>
          <w:rFonts w:ascii="Arial Nova Cond Light" w:hAnsi="Arial Nova Cond Light"/>
          <w:spacing w:val="-2"/>
          <w:szCs w:val="22"/>
        </w:rPr>
        <w:t xml:space="preserve"> only to be used in connection with the execution of these Terms of Reference. All intellectual property rights arising from the execution of these Terms of Reference are assigned to PIU. The contents of written materials obtained and used in this assignment may not be disclosed to any third parties without the expressed advance written authorization of the PIU.</w:t>
      </w:r>
    </w:p>
    <w:p w14:paraId="473B2FE4" w14:textId="77777777" w:rsidR="00077252" w:rsidRDefault="00077252" w:rsidP="00077252">
      <w:pPr>
        <w:suppressAutoHyphens/>
        <w:rPr>
          <w:rFonts w:ascii="Arial Nova Cond Light" w:hAnsi="Arial Nova Cond Light"/>
          <w:spacing w:val="-2"/>
          <w:szCs w:val="22"/>
        </w:rPr>
      </w:pPr>
    </w:p>
    <w:p w14:paraId="70481783" w14:textId="00C957D5" w:rsidR="00077252" w:rsidRPr="00077252" w:rsidRDefault="00077252" w:rsidP="00077252">
      <w:pPr>
        <w:suppressAutoHyphens/>
        <w:rPr>
          <w:rFonts w:ascii="Arial Nova Cond Light" w:hAnsi="Arial Nova Cond Light"/>
          <w:b/>
          <w:bCs/>
          <w:spacing w:val="-2"/>
          <w:szCs w:val="22"/>
        </w:rPr>
      </w:pPr>
      <w:r w:rsidRPr="00077252">
        <w:rPr>
          <w:rFonts w:ascii="Arial Nova Cond Light" w:hAnsi="Arial Nova Cond Light"/>
          <w:b/>
          <w:bCs/>
          <w:spacing w:val="-2"/>
          <w:szCs w:val="22"/>
        </w:rPr>
        <w:t>J.</w:t>
      </w:r>
      <w:r w:rsidRPr="00077252">
        <w:rPr>
          <w:rFonts w:ascii="Arial Nova Cond Light" w:hAnsi="Arial Nova Cond Light"/>
          <w:b/>
          <w:bCs/>
          <w:spacing w:val="-2"/>
          <w:szCs w:val="22"/>
        </w:rPr>
        <w:tab/>
        <w:t>Requirements for the assignment</w:t>
      </w:r>
    </w:p>
    <w:p w14:paraId="18BAFA3F" w14:textId="77777777" w:rsidR="00077252" w:rsidRPr="00077252" w:rsidRDefault="00077252" w:rsidP="00077252">
      <w:pPr>
        <w:suppressAutoHyphens/>
        <w:rPr>
          <w:rFonts w:ascii="Arial Nova Cond Light" w:hAnsi="Arial Nova Cond Light"/>
          <w:spacing w:val="-2"/>
          <w:szCs w:val="22"/>
        </w:rPr>
      </w:pPr>
      <w:r w:rsidRPr="00077252">
        <w:rPr>
          <w:rFonts w:ascii="Arial Nova Cond Light" w:hAnsi="Arial Nova Cond Light"/>
          <w:spacing w:val="-2"/>
          <w:szCs w:val="22"/>
        </w:rPr>
        <w:lastRenderedPageBreak/>
        <w:t>This assignment will require a local consulting firm or a consortium of such consulting firms, which:</w:t>
      </w:r>
    </w:p>
    <w:p w14:paraId="581F0DE4"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extensive experience in conducting export market research (demonstrated capabilities and specific projects undertaken) having at least 7 years of experience in the field of the assignment.</w:t>
      </w:r>
    </w:p>
    <w:p w14:paraId="3A64B6D9"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competence and demonstrated experience in international trade, designing and applying modern export promotion instruments and tools (trade shows, awards/competitions, financial instruments, etc.) particularly in countries of the region and Western Europe.</w:t>
      </w:r>
    </w:p>
    <w:p w14:paraId="44C78690"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knowledge of the economic sectors of Moldova, their needs, reflected by having practical experience in working on SME, export and trade facilitation issues.</w:t>
      </w:r>
    </w:p>
    <w:p w14:paraId="35821316"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proven experience with implementation of similar or alike assignments having at least three successfully implemented projects during the last five years.</w:t>
      </w:r>
    </w:p>
    <w:p w14:paraId="5A23057D"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staff with relevant competences and experience in the field of export and trade facilitation.</w:t>
      </w:r>
    </w:p>
    <w:p w14:paraId="0C9665BA" w14:textId="77777777" w:rsidR="00077252" w:rsidRPr="00077252" w:rsidRDefault="00077252" w:rsidP="00077252">
      <w:pPr>
        <w:suppressAutoHyphens/>
        <w:rPr>
          <w:rFonts w:ascii="Arial Nova Cond Light" w:hAnsi="Arial Nova Cond Light"/>
          <w:spacing w:val="-2"/>
          <w:szCs w:val="22"/>
        </w:rPr>
      </w:pPr>
      <w:r w:rsidRPr="00077252">
        <w:rPr>
          <w:rFonts w:ascii="Arial" w:hAnsi="Arial" w:cs="Arial"/>
          <w:spacing w:val="-2"/>
          <w:szCs w:val="22"/>
        </w:rPr>
        <w:t>●</w:t>
      </w:r>
      <w:r w:rsidRPr="00077252">
        <w:rPr>
          <w:rFonts w:ascii="Arial Nova Cond Light" w:hAnsi="Arial Nova Cond Light"/>
          <w:spacing w:val="-2"/>
          <w:szCs w:val="22"/>
        </w:rPr>
        <w:tab/>
        <w:t>Has successful prior experience in implementation of donors</w:t>
      </w:r>
      <w:r w:rsidRPr="00077252">
        <w:rPr>
          <w:rFonts w:ascii="Arial Nova Cond Light" w:hAnsi="Arial Nova Cond Light" w:cs="Arial Nova Cond Light"/>
          <w:spacing w:val="-2"/>
          <w:szCs w:val="22"/>
        </w:rPr>
        <w:t>’</w:t>
      </w:r>
      <w:r w:rsidRPr="00077252">
        <w:rPr>
          <w:rFonts w:ascii="Arial Nova Cond Light" w:hAnsi="Arial Nova Cond Light"/>
          <w:spacing w:val="-2"/>
          <w:szCs w:val="22"/>
        </w:rPr>
        <w:t xml:space="preserve"> and/or IFIs</w:t>
      </w:r>
      <w:r w:rsidRPr="00077252">
        <w:rPr>
          <w:rFonts w:ascii="Arial Nova Cond Light" w:hAnsi="Arial Nova Cond Light" w:cs="Arial Nova Cond Light"/>
          <w:spacing w:val="-2"/>
          <w:szCs w:val="22"/>
        </w:rPr>
        <w:t>’</w:t>
      </w:r>
      <w:r w:rsidRPr="00077252">
        <w:rPr>
          <w:rFonts w:ascii="Arial Nova Cond Light" w:hAnsi="Arial Nova Cond Light"/>
          <w:spacing w:val="-2"/>
          <w:szCs w:val="22"/>
        </w:rPr>
        <w:t xml:space="preserve"> sponsored projects.</w:t>
      </w:r>
    </w:p>
    <w:p w14:paraId="6C607B47" w14:textId="77777777" w:rsidR="009830E4" w:rsidRPr="00077252" w:rsidRDefault="009830E4">
      <w:pPr>
        <w:suppressAutoHyphens/>
        <w:rPr>
          <w:rFonts w:ascii="Arial Nova Cond Light" w:hAnsi="Arial Nova Cond Light"/>
          <w:spacing w:val="-2"/>
          <w:szCs w:val="22"/>
        </w:rPr>
      </w:pPr>
    </w:p>
    <w:sectPr w:rsidR="009830E4" w:rsidRPr="00077252" w:rsidSect="00785971">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1CE1D" w14:textId="77777777" w:rsidR="002C5931" w:rsidRDefault="002C5931">
      <w:r>
        <w:separator/>
      </w:r>
    </w:p>
  </w:endnote>
  <w:endnote w:type="continuationSeparator" w:id="0">
    <w:p w14:paraId="6EBA78CB" w14:textId="77777777" w:rsidR="002C5931" w:rsidRDefault="002C5931">
      <w:r>
        <w:rPr>
          <w:sz w:val="24"/>
        </w:rPr>
        <w:t xml:space="preserve"> </w:t>
      </w:r>
    </w:p>
  </w:endnote>
  <w:endnote w:type="continuationNotice" w:id="1">
    <w:p w14:paraId="0E1E7B82" w14:textId="77777777" w:rsidR="002C5931" w:rsidRDefault="002C59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ova Cond Light">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5038" w14:textId="77777777" w:rsidR="002C5931" w:rsidRDefault="002C5931">
      <w:r>
        <w:rPr>
          <w:sz w:val="24"/>
        </w:rPr>
        <w:separator/>
      </w:r>
    </w:p>
  </w:footnote>
  <w:footnote w:type="continuationSeparator" w:id="0">
    <w:p w14:paraId="4867BED0" w14:textId="77777777" w:rsidR="002C5931" w:rsidRDefault="002C5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16cid:durableId="22945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1"/>
  </w:num>
  <w:num w:numId="3" w16cid:durableId="160977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77252"/>
    <w:rsid w:val="00087977"/>
    <w:rsid w:val="00095418"/>
    <w:rsid w:val="000A4184"/>
    <w:rsid w:val="000C0EC0"/>
    <w:rsid w:val="000C4041"/>
    <w:rsid w:val="000D4796"/>
    <w:rsid w:val="00137802"/>
    <w:rsid w:val="00146D68"/>
    <w:rsid w:val="00196614"/>
    <w:rsid w:val="001B0D84"/>
    <w:rsid w:val="001C4752"/>
    <w:rsid w:val="001D2CA5"/>
    <w:rsid w:val="001D70EB"/>
    <w:rsid w:val="001E501D"/>
    <w:rsid w:val="00235CBD"/>
    <w:rsid w:val="00250D6E"/>
    <w:rsid w:val="002727A9"/>
    <w:rsid w:val="002C4377"/>
    <w:rsid w:val="002C5931"/>
    <w:rsid w:val="002E700B"/>
    <w:rsid w:val="002F6CF6"/>
    <w:rsid w:val="003423B6"/>
    <w:rsid w:val="00347EF7"/>
    <w:rsid w:val="00357959"/>
    <w:rsid w:val="00361F65"/>
    <w:rsid w:val="00372355"/>
    <w:rsid w:val="00394CE1"/>
    <w:rsid w:val="003B0ADD"/>
    <w:rsid w:val="004011E2"/>
    <w:rsid w:val="00401624"/>
    <w:rsid w:val="004019F6"/>
    <w:rsid w:val="00436995"/>
    <w:rsid w:val="00447B7B"/>
    <w:rsid w:val="004A5E02"/>
    <w:rsid w:val="004B7C87"/>
    <w:rsid w:val="004C3F92"/>
    <w:rsid w:val="004E721D"/>
    <w:rsid w:val="00546871"/>
    <w:rsid w:val="005503DF"/>
    <w:rsid w:val="00557680"/>
    <w:rsid w:val="00561114"/>
    <w:rsid w:val="00593053"/>
    <w:rsid w:val="005A0276"/>
    <w:rsid w:val="005B1335"/>
    <w:rsid w:val="00604180"/>
    <w:rsid w:val="00661034"/>
    <w:rsid w:val="00684E8F"/>
    <w:rsid w:val="00695B07"/>
    <w:rsid w:val="006B7D0B"/>
    <w:rsid w:val="006D6898"/>
    <w:rsid w:val="006F3706"/>
    <w:rsid w:val="00724751"/>
    <w:rsid w:val="00785971"/>
    <w:rsid w:val="00785CA1"/>
    <w:rsid w:val="007A3402"/>
    <w:rsid w:val="007A3B70"/>
    <w:rsid w:val="007A735E"/>
    <w:rsid w:val="007B513D"/>
    <w:rsid w:val="007D59F6"/>
    <w:rsid w:val="008174CB"/>
    <w:rsid w:val="00825B5C"/>
    <w:rsid w:val="0083275E"/>
    <w:rsid w:val="00871CA6"/>
    <w:rsid w:val="008929AC"/>
    <w:rsid w:val="008A4AA7"/>
    <w:rsid w:val="008C6CEA"/>
    <w:rsid w:val="008D38F1"/>
    <w:rsid w:val="008F2097"/>
    <w:rsid w:val="00910D30"/>
    <w:rsid w:val="00916E24"/>
    <w:rsid w:val="0092546E"/>
    <w:rsid w:val="00930D65"/>
    <w:rsid w:val="00945686"/>
    <w:rsid w:val="00960FF0"/>
    <w:rsid w:val="00965543"/>
    <w:rsid w:val="00972CBA"/>
    <w:rsid w:val="009830E4"/>
    <w:rsid w:val="009A68A1"/>
    <w:rsid w:val="009C1562"/>
    <w:rsid w:val="009C3C43"/>
    <w:rsid w:val="009C747E"/>
    <w:rsid w:val="009E098E"/>
    <w:rsid w:val="00A05A45"/>
    <w:rsid w:val="00A54F5A"/>
    <w:rsid w:val="00A90DFA"/>
    <w:rsid w:val="00AB71C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D12616"/>
    <w:rsid w:val="00D24F28"/>
    <w:rsid w:val="00D31EA0"/>
    <w:rsid w:val="00D35A53"/>
    <w:rsid w:val="00D50D24"/>
    <w:rsid w:val="00D51573"/>
    <w:rsid w:val="00D66483"/>
    <w:rsid w:val="00D8414F"/>
    <w:rsid w:val="00DA15DD"/>
    <w:rsid w:val="00DD7362"/>
    <w:rsid w:val="00DF4F57"/>
    <w:rsid w:val="00E03207"/>
    <w:rsid w:val="00E07E32"/>
    <w:rsid w:val="00E5127F"/>
    <w:rsid w:val="00EB5460"/>
    <w:rsid w:val="00EC50B8"/>
    <w:rsid w:val="00EE1C60"/>
    <w:rsid w:val="00F17486"/>
    <w:rsid w:val="00F41A32"/>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ipac.m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u@mded.gov.m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2.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4.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3199</Words>
  <Characters>18235</Characters>
  <Application>Microsoft Office Word</Application>
  <DocSecurity>0</DocSecurity>
  <Lines>151</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21392</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2</cp:revision>
  <cp:lastPrinted>2022-12-27T14:51:00Z</cp:lastPrinted>
  <dcterms:created xsi:type="dcterms:W3CDTF">2026-03-12T15:43:00Z</dcterms:created>
  <dcterms:modified xsi:type="dcterms:W3CDTF">2026-03-12T15:43:00Z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